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ook w:val="04A0" w:firstRow="1" w:lastRow="0" w:firstColumn="1" w:lastColumn="0" w:noHBand="0" w:noVBand="1"/>
      </w:tblPr>
      <w:tblGrid>
        <w:gridCol w:w="2830"/>
        <w:gridCol w:w="6526"/>
      </w:tblGrid>
      <w:tr w:rsidR="004E1CDD" w:rsidRPr="00BF5F53" w14:paraId="69A70A86" w14:textId="77777777" w:rsidTr="00E86D5B">
        <w:trPr>
          <w:trHeight w:val="253"/>
        </w:trPr>
        <w:tc>
          <w:tcPr>
            <w:tcW w:w="2830" w:type="dxa"/>
          </w:tcPr>
          <w:p w14:paraId="744D90BC" w14:textId="77777777" w:rsidR="004E1CDD" w:rsidRPr="00BF5F53" w:rsidRDefault="004E1CDD" w:rsidP="00E86D5B">
            <w:pPr>
              <w:spacing w:before="0" w:after="0" w:line="240" w:lineRule="auto"/>
              <w:ind w:firstLine="0"/>
              <w:jc w:val="center"/>
              <w:rPr>
                <w:b/>
                <w:sz w:val="26"/>
                <w:lang w:val="nl-NL"/>
              </w:rPr>
            </w:pPr>
            <w:r w:rsidRPr="00BF5F53">
              <w:rPr>
                <w:b/>
                <w:sz w:val="26"/>
                <w:lang w:val="nl-NL"/>
              </w:rPr>
              <w:t>ỦY BAN NHÂN DÂN</w:t>
            </w:r>
          </w:p>
          <w:p w14:paraId="5EB68291" w14:textId="77777777" w:rsidR="004E1CDD" w:rsidRPr="00BF5F53" w:rsidRDefault="004E1CDD" w:rsidP="00E86D5B">
            <w:pPr>
              <w:spacing w:before="0" w:after="0" w:line="240" w:lineRule="auto"/>
              <w:ind w:firstLine="0"/>
              <w:jc w:val="center"/>
              <w:rPr>
                <w:b/>
                <w:lang w:val="nl-NL"/>
              </w:rPr>
            </w:pPr>
            <w:r>
              <w:rPr>
                <w:noProof/>
                <w:sz w:val="26"/>
              </w:rPr>
              <mc:AlternateContent>
                <mc:Choice Requires="wps">
                  <w:drawing>
                    <wp:anchor distT="0" distB="0" distL="114300" distR="114300" simplePos="0" relativeHeight="251659264" behindDoc="0" locked="0" layoutInCell="1" allowOverlap="1" wp14:anchorId="72DE1763" wp14:editId="4D341EA9">
                      <wp:simplePos x="0" y="0"/>
                      <wp:positionH relativeFrom="column">
                        <wp:posOffset>631190</wp:posOffset>
                      </wp:positionH>
                      <wp:positionV relativeFrom="paragraph">
                        <wp:posOffset>196850</wp:posOffset>
                      </wp:positionV>
                      <wp:extent cx="407670" cy="0"/>
                      <wp:effectExtent l="0" t="0" r="3048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4E6C3" id="_x0000_t32" coordsize="21600,21600" o:spt="32" o:oned="t" path="m,l21600,21600e" filled="f">
                      <v:path arrowok="t" fillok="f" o:connecttype="none"/>
                      <o:lock v:ext="edit" shapetype="t"/>
                    </v:shapetype>
                    <v:shape id="AutoShape 6" o:spid="_x0000_s1026" type="#_x0000_t32" style="position:absolute;margin-left:49.7pt;margin-top:15.5pt;width:3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"/>
                  </w:pict>
                </mc:Fallback>
              </mc:AlternateContent>
            </w:r>
            <w:r w:rsidRPr="00BF5F53">
              <w:rPr>
                <w:b/>
                <w:sz w:val="26"/>
                <w:lang w:val="nl-NL"/>
              </w:rPr>
              <w:t>TỈNH BẮC KẠN</w:t>
            </w:r>
          </w:p>
        </w:tc>
        <w:tc>
          <w:tcPr>
            <w:tcW w:w="6526" w:type="dxa"/>
          </w:tcPr>
          <w:p w14:paraId="1ABBE1B3" w14:textId="77777777" w:rsidR="004E1CDD" w:rsidRPr="00BF5F53" w:rsidRDefault="004E1CDD" w:rsidP="00E86D5B">
            <w:pPr>
              <w:spacing w:before="0" w:after="0" w:line="240" w:lineRule="auto"/>
              <w:ind w:right="-153" w:firstLine="0"/>
              <w:jc w:val="center"/>
              <w:rPr>
                <w:b/>
                <w:lang w:val="nl-NL"/>
              </w:rPr>
            </w:pPr>
            <w:r w:rsidRPr="00BF5F53">
              <w:rPr>
                <w:b/>
                <w:sz w:val="26"/>
                <w:lang w:val="nl-NL"/>
              </w:rPr>
              <w:t>CỘNG HÒA XÃ HỘI CHỦ NGHĨA VIỆT NAM</w:t>
            </w:r>
          </w:p>
          <w:p w14:paraId="34CE4E85" w14:textId="77777777" w:rsidR="004E1CDD" w:rsidRPr="00BF5F53" w:rsidRDefault="004E1CDD" w:rsidP="00E86D5B">
            <w:pPr>
              <w:spacing w:before="0" w:after="0" w:line="240" w:lineRule="auto"/>
              <w:ind w:firstLine="0"/>
              <w:jc w:val="center"/>
              <w:rPr>
                <w:rFonts w:ascii="Times New Roman Bold" w:hAnsi="Times New Roman Bold"/>
                <w:b/>
              </w:rPr>
            </w:pPr>
            <w:r>
              <w:rPr>
                <w:b/>
                <w:iCs/>
                <w:noProof/>
                <w:position w:val="10"/>
              </w:rPr>
              <mc:AlternateContent>
                <mc:Choice Requires="wps">
                  <w:drawing>
                    <wp:anchor distT="0" distB="0" distL="114300" distR="114300" simplePos="0" relativeHeight="251660288" behindDoc="0" locked="0" layoutInCell="1" allowOverlap="1" wp14:anchorId="6389103C" wp14:editId="1C40BBA5">
                      <wp:simplePos x="0" y="0"/>
                      <wp:positionH relativeFrom="column">
                        <wp:posOffset>901700</wp:posOffset>
                      </wp:positionH>
                      <wp:positionV relativeFrom="paragraph">
                        <wp:posOffset>213995</wp:posOffset>
                      </wp:positionV>
                      <wp:extent cx="2181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297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16.85pt" to="242.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" strokecolor="#4579b8 [3044]"/>
                  </w:pict>
                </mc:Fallback>
              </mc:AlternateContent>
            </w:r>
            <w:r w:rsidRPr="00BF5F53">
              <w:rPr>
                <w:b/>
                <w:iCs/>
                <w:position w:val="10"/>
                <w:lang w:val="nl-NL"/>
              </w:rPr>
              <w:t>Độc lậ</w:t>
            </w:r>
            <w:r>
              <w:rPr>
                <w:b/>
                <w:iCs/>
                <w:position w:val="10"/>
                <w:lang w:val="nl-NL"/>
              </w:rPr>
              <w:t>p -</w:t>
            </w:r>
            <w:r w:rsidRPr="00BF5F53">
              <w:rPr>
                <w:b/>
                <w:iCs/>
                <w:position w:val="10"/>
                <w:lang w:val="nl-NL"/>
              </w:rPr>
              <w:t xml:space="preserve"> Tự</w:t>
            </w:r>
            <w:r>
              <w:rPr>
                <w:b/>
                <w:iCs/>
                <w:position w:val="10"/>
                <w:lang w:val="nl-NL"/>
              </w:rPr>
              <w:t xml:space="preserve"> do -</w:t>
            </w:r>
            <w:r w:rsidRPr="00BF5F53">
              <w:rPr>
                <w:b/>
                <w:iCs/>
                <w:position w:val="10"/>
                <w:lang w:val="nl-NL"/>
              </w:rPr>
              <w:t xml:space="preserve"> Hạnh phúc</w:t>
            </w:r>
          </w:p>
        </w:tc>
      </w:tr>
      <w:tr w:rsidR="004E1CDD" w:rsidRPr="00BF5F53" w14:paraId="6F499AAD" w14:textId="77777777" w:rsidTr="00E86D5B">
        <w:trPr>
          <w:trHeight w:val="453"/>
        </w:trPr>
        <w:tc>
          <w:tcPr>
            <w:tcW w:w="2830" w:type="dxa"/>
          </w:tcPr>
          <w:p w14:paraId="484B9816" w14:textId="783E5EF2" w:rsidR="004E1CDD" w:rsidRDefault="004E1CDD" w:rsidP="00E86D5B">
            <w:pPr>
              <w:spacing w:after="0" w:line="240" w:lineRule="auto"/>
              <w:ind w:firstLine="0"/>
              <w:jc w:val="center"/>
              <w:rPr>
                <w:sz w:val="26"/>
              </w:rPr>
            </w:pPr>
            <w:r w:rsidRPr="00BF5F53">
              <w:rPr>
                <w:sz w:val="26"/>
              </w:rPr>
              <w:t xml:space="preserve">Số: </w:t>
            </w:r>
            <w:r>
              <w:rPr>
                <w:sz w:val="26"/>
              </w:rPr>
              <w:t xml:space="preserve">       </w:t>
            </w:r>
            <w:r w:rsidRPr="00BF5F53">
              <w:rPr>
                <w:sz w:val="26"/>
              </w:rPr>
              <w:t>/TTr-UBND</w:t>
            </w:r>
          </w:p>
          <w:p w14:paraId="0BCD5DFB" w14:textId="2705736A" w:rsidR="003C2691" w:rsidRPr="003C2691" w:rsidRDefault="003C2691" w:rsidP="00E86D5B">
            <w:pPr>
              <w:spacing w:after="0" w:line="240" w:lineRule="auto"/>
              <w:ind w:firstLine="0"/>
              <w:jc w:val="center"/>
              <w:rPr>
                <w:b/>
                <w:bCs/>
                <w:sz w:val="26"/>
              </w:rPr>
            </w:pPr>
            <w:r w:rsidRPr="003C2691">
              <w:rPr>
                <w:b/>
                <w:bCs/>
                <w:sz w:val="26"/>
              </w:rPr>
              <w:t>(DỰ THẢO)</w:t>
            </w:r>
          </w:p>
          <w:p w14:paraId="171662EE" w14:textId="77777777" w:rsidR="004E1CDD" w:rsidRPr="009B721E" w:rsidRDefault="004E1CDD" w:rsidP="00E86D5B">
            <w:pPr>
              <w:spacing w:before="0" w:after="0" w:line="240" w:lineRule="auto"/>
              <w:ind w:firstLine="0"/>
              <w:jc w:val="center"/>
              <w:rPr>
                <w:b/>
                <w:bCs/>
                <w:sz w:val="24"/>
                <w:szCs w:val="24"/>
              </w:rPr>
            </w:pPr>
          </w:p>
        </w:tc>
        <w:tc>
          <w:tcPr>
            <w:tcW w:w="6526" w:type="dxa"/>
          </w:tcPr>
          <w:p w14:paraId="50DDFD42" w14:textId="77777777" w:rsidR="004E1CDD" w:rsidRPr="00BF5F53" w:rsidRDefault="004E1CDD" w:rsidP="00E86D5B">
            <w:pPr>
              <w:tabs>
                <w:tab w:val="left" w:pos="555"/>
                <w:tab w:val="right" w:pos="5850"/>
              </w:tabs>
              <w:spacing w:after="0" w:line="240" w:lineRule="auto"/>
              <w:ind w:firstLine="0"/>
              <w:jc w:val="center"/>
              <w:rPr>
                <w:i/>
              </w:rPr>
            </w:pPr>
            <w:r>
              <w:rPr>
                <w:i/>
              </w:rPr>
              <w:t xml:space="preserve">               </w:t>
            </w:r>
            <w:r w:rsidRPr="00BF5F53">
              <w:rPr>
                <w:i/>
              </w:rPr>
              <w:t xml:space="preserve">Bắc Kạn, ngày </w:t>
            </w:r>
            <w:r>
              <w:rPr>
                <w:i/>
              </w:rPr>
              <w:t xml:space="preserve">      </w:t>
            </w:r>
            <w:r w:rsidRPr="00BF5F53">
              <w:rPr>
                <w:i/>
              </w:rPr>
              <w:t xml:space="preserve"> tháng </w:t>
            </w:r>
            <w:r>
              <w:rPr>
                <w:i/>
              </w:rPr>
              <w:t xml:space="preserve">     </w:t>
            </w:r>
            <w:r w:rsidRPr="00BF5F53">
              <w:rPr>
                <w:i/>
              </w:rPr>
              <w:t xml:space="preserve"> năm 202</w:t>
            </w:r>
            <w:r>
              <w:rPr>
                <w:i/>
              </w:rPr>
              <w:t>4</w:t>
            </w:r>
          </w:p>
        </w:tc>
      </w:tr>
    </w:tbl>
    <w:p w14:paraId="5930D1AF" w14:textId="77777777" w:rsidR="004E1CDD" w:rsidRPr="00BF5F53" w:rsidRDefault="004E1CDD" w:rsidP="004E1CDD">
      <w:pPr>
        <w:spacing w:before="0" w:after="0" w:line="240" w:lineRule="auto"/>
        <w:ind w:firstLine="0"/>
        <w:jc w:val="center"/>
        <w:rPr>
          <w:b/>
          <w:spacing w:val="-10"/>
        </w:rPr>
      </w:pPr>
      <w:r w:rsidRPr="00BF5F53">
        <w:rPr>
          <w:b/>
          <w:spacing w:val="-10"/>
        </w:rPr>
        <w:t>TỜ TRÌNH</w:t>
      </w:r>
    </w:p>
    <w:p w14:paraId="40E904E9" w14:textId="77777777" w:rsidR="004E1CDD" w:rsidRPr="00924C43" w:rsidRDefault="004E1CDD" w:rsidP="004E1CDD">
      <w:pPr>
        <w:spacing w:before="0" w:after="0" w:line="240" w:lineRule="auto"/>
        <w:ind w:firstLine="0"/>
        <w:jc w:val="center"/>
        <w:rPr>
          <w:b/>
          <w:bCs/>
          <w:color w:val="000000"/>
        </w:rPr>
      </w:pPr>
      <w:r>
        <w:rPr>
          <w:b/>
        </w:rPr>
        <w:t>Dự thảo</w:t>
      </w:r>
      <w:r w:rsidRPr="00BF5F53">
        <w:rPr>
          <w:b/>
        </w:rPr>
        <w:t xml:space="preserve"> Nghị quyết </w:t>
      </w:r>
      <w:r>
        <w:rPr>
          <w:b/>
        </w:rPr>
        <w:t xml:space="preserve">của Hội đồng nhân dân tỉnh </w:t>
      </w:r>
      <w:r w:rsidRPr="000A435E">
        <w:rPr>
          <w:b/>
          <w:bCs/>
          <w:color w:val="000000"/>
        </w:rPr>
        <w:t xml:space="preserve">quy định </w:t>
      </w:r>
      <w:r w:rsidRPr="005C1F0E">
        <w:rPr>
          <w:b/>
        </w:rPr>
        <w:t xml:space="preserve">mức chi phí chi trả trợ giúp xã hội </w:t>
      </w:r>
      <w:bookmarkStart w:id="0" w:name="_Hlk180498680"/>
      <w:r w:rsidRPr="00044BC9">
        <w:rPr>
          <w:b/>
          <w:color w:val="000000"/>
        </w:rPr>
        <w:t>cho</w:t>
      </w:r>
      <w:r>
        <w:rPr>
          <w:bCs/>
          <w:color w:val="000000"/>
        </w:rPr>
        <w:t xml:space="preserve"> </w:t>
      </w:r>
      <w:r w:rsidRPr="00044BC9">
        <w:rPr>
          <w:b/>
          <w:color w:val="000000"/>
        </w:rPr>
        <w:t>các</w:t>
      </w:r>
      <w:r>
        <w:rPr>
          <w:bCs/>
          <w:color w:val="000000"/>
        </w:rPr>
        <w:t xml:space="preserve"> </w:t>
      </w:r>
      <w:bookmarkEnd w:id="0"/>
      <w:r>
        <w:rPr>
          <w:b/>
        </w:rPr>
        <w:t xml:space="preserve">đối tượng bảo trợ xã hội </w:t>
      </w:r>
      <w:r w:rsidRPr="005C1F0E">
        <w:rPr>
          <w:b/>
        </w:rPr>
        <w:t xml:space="preserve">trên địa bàn tỉnh </w:t>
      </w:r>
      <w:r>
        <w:rPr>
          <w:b/>
        </w:rPr>
        <w:t>Bắc Kạn thông qua</w:t>
      </w:r>
      <w:r w:rsidRPr="005C1F0E">
        <w:rPr>
          <w:b/>
        </w:rPr>
        <w:t xml:space="preserve"> tổ chức dịch vụ chi trả</w:t>
      </w:r>
      <w:r>
        <w:rPr>
          <w:b/>
        </w:rPr>
        <w:t xml:space="preserve"> </w:t>
      </w:r>
    </w:p>
    <w:p w14:paraId="466E2C6C" w14:textId="77777777" w:rsidR="004E1CDD" w:rsidRPr="001A19DA" w:rsidRDefault="004E1CDD" w:rsidP="004E1CDD">
      <w:pPr>
        <w:spacing w:before="0" w:after="0" w:line="240" w:lineRule="auto"/>
        <w:ind w:firstLine="0"/>
        <w:jc w:val="center"/>
        <w:rPr>
          <w:b/>
        </w:rPr>
      </w:pPr>
      <w:r>
        <w:rPr>
          <w:b/>
          <w:noProof/>
        </w:rPr>
        <mc:AlternateContent>
          <mc:Choice Requires="wps">
            <w:drawing>
              <wp:anchor distT="0" distB="0" distL="114300" distR="114300" simplePos="0" relativeHeight="251661312" behindDoc="0" locked="0" layoutInCell="1" allowOverlap="1" wp14:anchorId="7A6B675A" wp14:editId="0568F3AA">
                <wp:simplePos x="0" y="0"/>
                <wp:positionH relativeFrom="column">
                  <wp:posOffset>2236089</wp:posOffset>
                </wp:positionH>
                <wp:positionV relativeFrom="paragraph">
                  <wp:posOffset>127</wp:posOffset>
                </wp:positionV>
                <wp:extent cx="1463040" cy="6096"/>
                <wp:effectExtent l="0" t="0" r="22860" b="32385"/>
                <wp:wrapNone/>
                <wp:docPr id="4" name="Straight Connector 4"/>
                <wp:cNvGraphicFramePr/>
                <a:graphic xmlns:a="http://schemas.openxmlformats.org/drawingml/2006/main">
                  <a:graphicData uri="http://schemas.microsoft.com/office/word/2010/wordprocessingShape">
                    <wps:wsp>
                      <wps:cNvCnPr/>
                      <wps:spPr>
                        <a:xfrm flipV="1">
                          <a:off x="0" y="0"/>
                          <a:ext cx="1463040" cy="60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67020"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0" to="29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" strokecolor="#4579b8 [3044]"/>
            </w:pict>
          </mc:Fallback>
        </mc:AlternateContent>
      </w:r>
    </w:p>
    <w:p w14:paraId="0BAAF38B" w14:textId="77777777" w:rsidR="004E1CDD" w:rsidRDefault="004E1CDD" w:rsidP="004E1CDD">
      <w:pPr>
        <w:spacing w:before="240" w:after="360" w:line="240" w:lineRule="auto"/>
        <w:ind w:firstLine="0"/>
        <w:jc w:val="center"/>
        <w:rPr>
          <w:iCs/>
          <w:spacing w:val="-2"/>
          <w:position w:val="6"/>
          <w:lang w:val="nl-NL"/>
        </w:rPr>
      </w:pPr>
      <w:r w:rsidRPr="00BF5F53">
        <w:rPr>
          <w:iCs/>
          <w:spacing w:val="-2"/>
          <w:position w:val="6"/>
          <w:lang w:val="nl-NL"/>
        </w:rPr>
        <w:t>Kính gửi: Hội đồng nhân dân tỉnh</w:t>
      </w:r>
      <w:r>
        <w:rPr>
          <w:iCs/>
          <w:spacing w:val="-2"/>
          <w:position w:val="6"/>
          <w:lang w:val="nl-NL"/>
        </w:rPr>
        <w:t>.</w:t>
      </w:r>
    </w:p>
    <w:p w14:paraId="384DD9D6" w14:textId="77777777" w:rsidR="004E1CDD" w:rsidRPr="00697F71" w:rsidRDefault="004E1CDD" w:rsidP="004E1CDD">
      <w:pPr>
        <w:spacing w:line="360" w:lineRule="exact"/>
        <w:ind w:firstLine="720"/>
      </w:pPr>
      <w:r w:rsidRPr="00BC740F">
        <w:t xml:space="preserve">Căn cứ Luật Tổ chức chính quyền địa phương ngày 19 tháng 6 năm 2015; </w:t>
      </w:r>
      <w:r w:rsidRPr="00697F71">
        <w:t>Luật Sửa đổi, bổ sung một số điều của Luật Tổ chức Chính phủ và Luật Tổ chức chính quyền địa phương ngày 22 tháng 11 năm 2019;</w:t>
      </w:r>
    </w:p>
    <w:p w14:paraId="1DAAC561" w14:textId="77777777" w:rsidR="004E1CDD" w:rsidRPr="00697F71" w:rsidRDefault="004E1CDD" w:rsidP="004E1CDD">
      <w:pPr>
        <w:spacing w:line="360" w:lineRule="exact"/>
        <w:ind w:firstLine="720"/>
      </w:pPr>
      <w:r w:rsidRPr="00697F71">
        <w:t>Căn cứ Luật Ban hành văn bản quy phạm pháp luật ngày 22 tháng 6 năm 2015; Luật Sửa đổi, bổ sung một số điều của Luật Ban hành văn bản quy phạm pháp luật ngày 18 tháng 6 năm 2020;</w:t>
      </w:r>
    </w:p>
    <w:p w14:paraId="3B62DD86" w14:textId="77777777" w:rsidR="004E1CDD" w:rsidRPr="003B3F27" w:rsidRDefault="004E1CDD" w:rsidP="004E1CDD">
      <w:pPr>
        <w:shd w:val="clear" w:color="auto" w:fill="FFFFFF"/>
        <w:spacing w:line="360" w:lineRule="exact"/>
        <w:ind w:firstLine="709"/>
        <w:rPr>
          <w:iCs/>
          <w:color w:val="000000"/>
        </w:rPr>
      </w:pPr>
      <w:r w:rsidRPr="003B3F27">
        <w:rPr>
          <w:iCs/>
          <w:color w:val="000000"/>
        </w:rPr>
        <w:t>Căn cứ Nghị định số </w:t>
      </w:r>
      <w:hyperlink r:id="rId7" w:tgtFrame="_blank" w:tooltip="Nghị định 20/2021/NĐ-CP" w:history="1">
        <w:r w:rsidRPr="003B3F27">
          <w:rPr>
            <w:iCs/>
            <w:color w:val="000000"/>
          </w:rPr>
          <w:t>20/2021/NĐ-CP</w:t>
        </w:r>
      </w:hyperlink>
      <w:r w:rsidRPr="003B3F27">
        <w:rPr>
          <w:iCs/>
          <w:color w:val="000000"/>
        </w:rPr>
        <w:t> ngày 15 tháng 3 năm 2021 của Chính phủ quy định chính sách trợ giúp xã hội đối với đối tượng bảo trợ xã hội;</w:t>
      </w:r>
    </w:p>
    <w:p w14:paraId="5AD93BDD" w14:textId="77777777" w:rsidR="004E1CDD" w:rsidRPr="001F285D" w:rsidRDefault="004E1CDD" w:rsidP="004E1CDD">
      <w:pPr>
        <w:shd w:val="clear" w:color="auto" w:fill="FFFFFF"/>
        <w:spacing w:line="360" w:lineRule="exact"/>
        <w:ind w:firstLine="567"/>
        <w:rPr>
          <w:shd w:val="clear" w:color="auto" w:fill="FFFFFF"/>
        </w:rPr>
      </w:pPr>
      <w:r w:rsidRPr="001F285D">
        <w:rPr>
          <w:iCs/>
        </w:rPr>
        <w:t xml:space="preserve">Căn cứ </w:t>
      </w:r>
      <w:r w:rsidRPr="001F285D">
        <w:rPr>
          <w:shd w:val="clear" w:color="auto" w:fill="FFFFFF"/>
        </w:rPr>
        <w:t xml:space="preserve">Thông tư số 50/2024/TT-BTC ngày 17/7/2024 của Bộ Tài chính sửa đổi, bổ sung một số điều của Thông tư  số 76/2021/TT-BTC ngày 15/9/2021 của Bộ trưởng Bộ Tài chính hướng dẫn khoản 1 và khoản 2 Điều 31 Nghị định số 20/2021/NĐ-CP ngày 15/3/2021 của Chính phủ quy định chính sách trợ giúp xã hội đối với đối tượng bảo trợ xã hội; </w:t>
      </w:r>
    </w:p>
    <w:p w14:paraId="5ADA737C" w14:textId="77777777" w:rsidR="004E1CDD" w:rsidRDefault="004E1CDD" w:rsidP="004E1CDD">
      <w:pPr>
        <w:shd w:val="clear" w:color="auto" w:fill="FFFFFF"/>
        <w:spacing w:line="360" w:lineRule="exact"/>
        <w:ind w:firstLine="567"/>
        <w:rPr>
          <w:bCs/>
        </w:rPr>
      </w:pPr>
      <w:r w:rsidRPr="001F285D">
        <w:rPr>
          <w:spacing w:val="-2"/>
          <w:lang w:val="nl-NL"/>
        </w:rPr>
        <w:t xml:space="preserve">Căn cứ Nghị quyết số </w:t>
      </w:r>
      <w:r w:rsidRPr="001F285D">
        <w:rPr>
          <w:bCs/>
        </w:rPr>
        <w:t xml:space="preserve">20/2022/NQ-HĐND ngày 10/12/2022 của HĐND tỉnh </w:t>
      </w:r>
      <w:r w:rsidRPr="001F285D">
        <w:rPr>
          <w:bCs/>
          <w:lang w:val="nl-NL"/>
        </w:rPr>
        <w:t>quy</w:t>
      </w:r>
      <w:r w:rsidRPr="001F285D">
        <w:rPr>
          <w:bCs/>
          <w:lang w:val="pt-BR"/>
        </w:rPr>
        <w:t xml:space="preserve"> định </w:t>
      </w:r>
      <w:r w:rsidRPr="001F285D">
        <w:rPr>
          <w:bCs/>
        </w:rPr>
        <w:t>mức chuẩn trợ giúp xã hội; mức trợ giúp xã hội đối với đối tượng bảo trợ xã hội và đối tượng khó khăn khác trên địa bàn tỉnh Bắc Kạn;</w:t>
      </w:r>
    </w:p>
    <w:p w14:paraId="098D52F6" w14:textId="77777777" w:rsidR="004E1CDD" w:rsidRPr="00697F71" w:rsidRDefault="004E1CDD" w:rsidP="004E1CDD">
      <w:pPr>
        <w:spacing w:line="360" w:lineRule="exact"/>
        <w:ind w:firstLine="720"/>
        <w:rPr>
          <w:lang w:val="sv-FI"/>
        </w:rPr>
      </w:pPr>
      <w:r w:rsidRPr="00697F71">
        <w:rPr>
          <w:lang w:val="sv-FI"/>
        </w:rPr>
        <w:t xml:space="preserve">Ủy ban nhân dân tỉnh trình Hội đồng nhân dân tỉnh </w:t>
      </w:r>
      <w:r>
        <w:rPr>
          <w:lang w:val="sv-FI"/>
        </w:rPr>
        <w:t xml:space="preserve">dự thảo Nghị quyết quy định </w:t>
      </w:r>
      <w:r>
        <w:rPr>
          <w:color w:val="000000"/>
        </w:rPr>
        <w:t xml:space="preserve">mức chi phí </w:t>
      </w:r>
      <w:r w:rsidRPr="00D00F96">
        <w:rPr>
          <w:color w:val="000000"/>
        </w:rPr>
        <w:t xml:space="preserve">chi trả </w:t>
      </w:r>
      <w:r>
        <w:rPr>
          <w:color w:val="000000"/>
        </w:rPr>
        <w:t>cho các</w:t>
      </w:r>
      <w:r w:rsidRPr="00D00F96">
        <w:t xml:space="preserve"> đối tượng bảo trợ xã hội </w:t>
      </w:r>
      <w:r>
        <w:t xml:space="preserve">trên địa bàn tỉnh </w:t>
      </w:r>
      <w:r w:rsidRPr="00D00F96">
        <w:rPr>
          <w:color w:val="000000"/>
        </w:rPr>
        <w:t>th</w:t>
      </w:r>
      <w:r>
        <w:rPr>
          <w:color w:val="000000"/>
        </w:rPr>
        <w:t>ông qua tổ chức dịch vụ chi trả</w:t>
      </w:r>
      <w:r w:rsidRPr="00697F71">
        <w:t>,</w:t>
      </w:r>
      <w:r w:rsidRPr="00697F71">
        <w:rPr>
          <w:lang w:val="sv-FI"/>
        </w:rPr>
        <w:t xml:space="preserve"> như sau:</w:t>
      </w:r>
    </w:p>
    <w:p w14:paraId="0DB464F6" w14:textId="77777777" w:rsidR="004E1CDD" w:rsidRPr="009C0293" w:rsidRDefault="004E1CDD" w:rsidP="004E1CDD">
      <w:pPr>
        <w:tabs>
          <w:tab w:val="left" w:pos="1988"/>
        </w:tabs>
        <w:spacing w:line="360" w:lineRule="exact"/>
        <w:ind w:firstLine="720"/>
        <w:rPr>
          <w:b/>
          <w:bCs/>
        </w:rPr>
      </w:pPr>
      <w:bookmarkStart w:id="1" w:name="_Hlk174007989"/>
      <w:r w:rsidRPr="009C0293">
        <w:rPr>
          <w:b/>
          <w:bCs/>
        </w:rPr>
        <w:t xml:space="preserve">I. SỰ CẦN THIẾT BAN HÀNH NGHỊ QUYẾT </w:t>
      </w:r>
    </w:p>
    <w:p w14:paraId="5C91F0AE" w14:textId="77777777" w:rsidR="004E1CDD" w:rsidRPr="007C2D29" w:rsidRDefault="004E1CDD" w:rsidP="004E1CDD">
      <w:pPr>
        <w:tabs>
          <w:tab w:val="left" w:pos="1988"/>
        </w:tabs>
        <w:spacing w:line="360" w:lineRule="exact"/>
        <w:ind w:firstLine="720"/>
        <w:rPr>
          <w:b/>
          <w:bCs/>
        </w:rPr>
      </w:pPr>
      <w:bookmarkStart w:id="2" w:name="_Hlk174008019"/>
      <w:bookmarkEnd w:id="1"/>
      <w:r w:rsidRPr="009771C8">
        <w:rPr>
          <w:b/>
        </w:rPr>
        <w:t xml:space="preserve">1. </w:t>
      </w:r>
      <w:r>
        <w:rPr>
          <w:b/>
        </w:rPr>
        <w:t xml:space="preserve">Cơ sở </w:t>
      </w:r>
      <w:r w:rsidRPr="009771C8">
        <w:rPr>
          <w:b/>
        </w:rPr>
        <w:t>pháp lý</w:t>
      </w:r>
      <w:r>
        <w:rPr>
          <w:b/>
        </w:rPr>
        <w:t xml:space="preserve">  </w:t>
      </w:r>
    </w:p>
    <w:p w14:paraId="65CB2FB5" w14:textId="77777777" w:rsidR="004E1CDD" w:rsidRDefault="004E1CDD" w:rsidP="004E1CDD">
      <w:pPr>
        <w:tabs>
          <w:tab w:val="center" w:pos="1560"/>
          <w:tab w:val="center" w:pos="6804"/>
        </w:tabs>
        <w:spacing w:line="360" w:lineRule="exact"/>
        <w:rPr>
          <w:shd w:val="clear" w:color="auto" w:fill="FFFFFF"/>
        </w:rPr>
      </w:pPr>
      <w:r>
        <w:rPr>
          <w:lang w:val="nl-NL"/>
        </w:rPr>
        <w:t xml:space="preserve">Căn cứ điểm d khoản 2 Điều 1 </w:t>
      </w:r>
      <w:r w:rsidRPr="001F285D">
        <w:rPr>
          <w:shd w:val="clear" w:color="auto" w:fill="FFFFFF"/>
        </w:rPr>
        <w:t>Thông tư số 50/2024/TT-BTC ngày 17/7/2024 của Bộ Tài chính sửa đổi, bổ sung một số điều của Thông tư  số 76/2021/TT-BTC ngày 15/9/2021 của Bộ trưởng Bộ Tài chính hướng dẫn khoản 1 và khoản 2 Điều 31 Nghị định số 20/2021/NĐ-CP ngày 15/3/2021 của Chính phủ quy định chính sách trợ giúp xã hội đối với đối tượng bảo trợ xã hội</w:t>
      </w:r>
      <w:r>
        <w:rPr>
          <w:shd w:val="clear" w:color="auto" w:fill="FFFFFF"/>
        </w:rPr>
        <w:t xml:space="preserve"> quy định:</w:t>
      </w:r>
    </w:p>
    <w:p w14:paraId="3EF20D31" w14:textId="77777777" w:rsidR="004E1CDD" w:rsidRDefault="004E1CDD" w:rsidP="004E1CDD">
      <w:pPr>
        <w:spacing w:line="360" w:lineRule="exact"/>
        <w:ind w:firstLine="567"/>
        <w:rPr>
          <w:color w:val="000000"/>
          <w:shd w:val="clear" w:color="auto" w:fill="FFFFFF"/>
        </w:rPr>
      </w:pPr>
      <w:r>
        <w:rPr>
          <w:color w:val="000000"/>
          <w:shd w:val="clear" w:color="auto" w:fill="FFFFFF"/>
        </w:rPr>
        <w:lastRenderedPageBreak/>
        <w:t>“</w:t>
      </w:r>
      <w:r w:rsidRPr="00F2512F">
        <w:rPr>
          <w:i/>
          <w:iCs/>
          <w:color w:val="000000"/>
          <w:shd w:val="clear" w:color="auto" w:fill="FFFFFF"/>
        </w:rPr>
        <w:t xml:space="preserve">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w:t>
      </w:r>
      <w:r w:rsidRPr="008060DF">
        <w:rPr>
          <w:i/>
          <w:iCs/>
          <w:color w:val="000000"/>
          <w:shd w:val="clear" w:color="auto" w:fill="FFFFFF"/>
        </w:rPr>
        <w:t xml:space="preserve">Hội đồng nhân dân cấp tỉnh quy định </w:t>
      </w:r>
      <w:r w:rsidRPr="00F2512F">
        <w:rPr>
          <w:i/>
          <w:iCs/>
          <w:color w:val="000000"/>
          <w:shd w:val="clear" w:color="auto" w:fill="FFFFFF"/>
        </w:rPr>
        <w:t>tùy theo điều kiện địa bàn và thực tế số lượng đối tượng bảo trợ xã hội của từng địa phương</w:t>
      </w:r>
      <w:r w:rsidRPr="00F2512F">
        <w:rPr>
          <w:color w:val="000000"/>
          <w:shd w:val="clear" w:color="auto" w:fill="FFFFFF"/>
        </w:rPr>
        <w:t>”.</w:t>
      </w:r>
    </w:p>
    <w:p w14:paraId="66F0F3DB" w14:textId="77777777" w:rsidR="004E1CDD" w:rsidRDefault="004E1CDD" w:rsidP="004E1CDD">
      <w:pPr>
        <w:pStyle w:val="BodyTextIndent3"/>
        <w:spacing w:line="360" w:lineRule="exact"/>
        <w:ind w:firstLine="0"/>
        <w:rPr>
          <w:rFonts w:ascii="Times New Roman" w:hAnsi="Times New Roman"/>
          <w:color w:val="000000"/>
        </w:rPr>
      </w:pPr>
      <w:r>
        <w:rPr>
          <w:rFonts w:ascii="Times New Roman" w:hAnsi="Times New Roman"/>
          <w:szCs w:val="28"/>
        </w:rPr>
        <w:tab/>
      </w:r>
      <w:r w:rsidRPr="00026D0C">
        <w:rPr>
          <w:rFonts w:ascii="Times New Roman" w:hAnsi="Times New Roman"/>
          <w:szCs w:val="28"/>
        </w:rPr>
        <w:t>Như vậy, Hội đồng nhân dân tỉnh là cơ quan có thẩm quyền quyết định</w:t>
      </w:r>
      <w:r>
        <w:rPr>
          <w:rFonts w:ascii="Times New Roman" w:hAnsi="Times New Roman"/>
          <w:szCs w:val="28"/>
        </w:rPr>
        <w:t xml:space="preserve"> </w:t>
      </w:r>
      <w:r w:rsidRPr="008060DF">
        <w:rPr>
          <w:rFonts w:ascii="Times New Roman" w:hAnsi="Times New Roman"/>
          <w:color w:val="000000"/>
        </w:rPr>
        <w:t>quy</w:t>
      </w:r>
      <w:r w:rsidRPr="00D00F96">
        <w:rPr>
          <w:color w:val="000000"/>
        </w:rPr>
        <w:t xml:space="preserve"> </w:t>
      </w:r>
      <w:r w:rsidRPr="000D00E2">
        <w:rPr>
          <w:rFonts w:ascii="Times New Roman" w:hAnsi="Times New Roman"/>
          <w:color w:val="000000"/>
        </w:rPr>
        <w:t>định mức chi phí chi trả cho các</w:t>
      </w:r>
      <w:r w:rsidRPr="000D00E2">
        <w:rPr>
          <w:rFonts w:ascii="Times New Roman" w:hAnsi="Times New Roman"/>
        </w:rPr>
        <w:t xml:space="preserve"> đối tượng bảo trợ xã hội trên địa bàn tỉnh </w:t>
      </w:r>
      <w:r w:rsidRPr="000D00E2">
        <w:rPr>
          <w:rFonts w:ascii="Times New Roman" w:hAnsi="Times New Roman"/>
          <w:color w:val="000000"/>
        </w:rPr>
        <w:t>thông qua tổ chức dịch vụ chi trả</w:t>
      </w:r>
      <w:r>
        <w:rPr>
          <w:rFonts w:ascii="Times New Roman" w:hAnsi="Times New Roman"/>
          <w:color w:val="000000"/>
        </w:rPr>
        <w:t>.</w:t>
      </w:r>
    </w:p>
    <w:p w14:paraId="44C7F758" w14:textId="77777777" w:rsidR="004E1CDD" w:rsidRPr="0054176E" w:rsidRDefault="004E1CDD" w:rsidP="004E1CDD">
      <w:pPr>
        <w:spacing w:line="360" w:lineRule="exact"/>
        <w:ind w:firstLine="720"/>
        <w:rPr>
          <w:i/>
          <w:shd w:val="clear" w:color="auto" w:fill="FFFFFF"/>
        </w:rPr>
      </w:pPr>
      <w:r w:rsidRPr="0054176E">
        <w:rPr>
          <w:b/>
          <w:bCs/>
        </w:rPr>
        <w:t>2.</w:t>
      </w:r>
      <w:r w:rsidRPr="0054176E">
        <w:t xml:space="preserve"> </w:t>
      </w:r>
      <w:r w:rsidRPr="0054176E">
        <w:rPr>
          <w:b/>
          <w:shd w:val="clear" w:color="auto" w:fill="FFFFFF"/>
        </w:rPr>
        <w:t>Cơ sở thực tiễn</w:t>
      </w:r>
    </w:p>
    <w:p w14:paraId="4668BC31" w14:textId="77777777" w:rsidR="004E1CDD" w:rsidRPr="003C49CE" w:rsidRDefault="004E1CDD" w:rsidP="004E1CDD">
      <w:pPr>
        <w:tabs>
          <w:tab w:val="center" w:pos="1560"/>
          <w:tab w:val="center" w:pos="6804"/>
        </w:tabs>
        <w:spacing w:line="360" w:lineRule="exact"/>
        <w:ind w:firstLine="720"/>
        <w:rPr>
          <w:color w:val="000000"/>
        </w:rPr>
      </w:pPr>
      <w:bookmarkStart w:id="3" w:name="_Hlk174008067"/>
      <w:bookmarkEnd w:id="2"/>
      <w:r w:rsidRPr="003C49CE">
        <w:rPr>
          <w:bCs/>
        </w:rPr>
        <w:t xml:space="preserve">Để tổ chức chi trả chính sách trợ giúp xã hội cho các đối tượng bảo trợ xã hội trên địa bàn tỉnh theo quy định, căn cứ Nghị định số 20/2021/NĐ-CP </w:t>
      </w:r>
      <w:r w:rsidRPr="003C49CE">
        <w:rPr>
          <w:shd w:val="clear" w:color="auto" w:fill="FFFFFF"/>
        </w:rPr>
        <w:t xml:space="preserve">ngày 15/3/2021 của Chính phủ quy định chính sách trợ giúp xã hội đối với đối tượng bảo trợ xã hội </w:t>
      </w:r>
      <w:r w:rsidRPr="003C49CE">
        <w:rPr>
          <w:i/>
          <w:shd w:val="clear" w:color="auto" w:fill="FFFFFF"/>
        </w:rPr>
        <w:t>(</w:t>
      </w:r>
      <w:r w:rsidRPr="003C49CE">
        <w:rPr>
          <w:bCs/>
          <w:i/>
        </w:rPr>
        <w:t>Nghị định số 20/2021/NĐ-CP</w:t>
      </w:r>
      <w:r w:rsidRPr="003C49CE">
        <w:rPr>
          <w:i/>
          <w:shd w:val="clear" w:color="auto" w:fill="FFFFFF"/>
        </w:rPr>
        <w:t>)</w:t>
      </w:r>
      <w:r w:rsidRPr="003C49CE">
        <w:rPr>
          <w:bCs/>
        </w:rPr>
        <w:t xml:space="preserve"> và Thông tư số 76/2021/TT-BTC ngày 15/9/2021 của Bộ Tài chính </w:t>
      </w:r>
      <w:r w:rsidRPr="003C49CE">
        <w:rPr>
          <w:shd w:val="clear" w:color="auto" w:fill="FFFFFF"/>
        </w:rPr>
        <w:t>hướng dẫn khoản 1 và khoản 2 Điều 31 Nghị định số 20/2021/NĐ-CP</w:t>
      </w:r>
      <w:r w:rsidRPr="003C49CE">
        <w:rPr>
          <w:rFonts w:eastAsia="Calibri"/>
          <w:bCs/>
          <w:lang w:val="nl-NL"/>
        </w:rPr>
        <w:t xml:space="preserve"> của Chính phủ </w:t>
      </w:r>
      <w:r w:rsidRPr="003C49CE">
        <w:rPr>
          <w:rFonts w:eastAsia="Calibri"/>
          <w:bCs/>
          <w:i/>
          <w:lang w:val="nl-NL"/>
        </w:rPr>
        <w:t>(</w:t>
      </w:r>
      <w:r w:rsidRPr="003C49CE">
        <w:rPr>
          <w:rFonts w:eastAsia="Calibri"/>
          <w:bCs/>
          <w:i/>
          <w:iCs/>
          <w:lang w:val="nl-NL"/>
        </w:rPr>
        <w:t>Thông tư số 76/2021/TT-BTC</w:t>
      </w:r>
      <w:r w:rsidRPr="003C49CE">
        <w:rPr>
          <w:rFonts w:eastAsia="Calibri"/>
          <w:bCs/>
          <w:i/>
          <w:lang w:val="nl-NL"/>
        </w:rPr>
        <w:t>)</w:t>
      </w:r>
      <w:r w:rsidRPr="003C49CE">
        <w:rPr>
          <w:rFonts w:eastAsia="Calibri"/>
          <w:bCs/>
          <w:lang w:val="nl-NL"/>
        </w:rPr>
        <w:t>, UBND tỉnh đã ban hành Quyết định số 834/</w:t>
      </w:r>
      <w:r w:rsidRPr="003C49CE">
        <w:rPr>
          <w:color w:val="000000"/>
        </w:rPr>
        <w:t xml:space="preserve">QĐ-UBND ngày 19/5/2022 về việc thực hiện chi trả chính sách trợ giúp xã hội hằng tháng cho các đối tượng bảo trợ xã hội trên địa bàn tỉnh thông qua tổ chức dịch vụ chi trả </w:t>
      </w:r>
      <w:r w:rsidRPr="003C49CE">
        <w:rPr>
          <w:i/>
          <w:color w:val="000000"/>
        </w:rPr>
        <w:t>(</w:t>
      </w:r>
      <w:r w:rsidRPr="003C49CE">
        <w:rPr>
          <w:i/>
          <w:iCs/>
          <w:color w:val="000000"/>
        </w:rPr>
        <w:t>Quyết định số 834/QĐ-UBND</w:t>
      </w:r>
      <w:r w:rsidRPr="003C49CE">
        <w:rPr>
          <w:i/>
          <w:color w:val="000000"/>
        </w:rPr>
        <w:t>)</w:t>
      </w:r>
      <w:r w:rsidRPr="003C49CE">
        <w:rPr>
          <w:color w:val="000000"/>
        </w:rPr>
        <w:t>, trong đó quy định mức phí chi trả là 1,05% trên tổng số tiền thực tế chi trả và giao cho UBND các huyện, thành phố chỉ đạo các phòng chuyên môn liên quan lựa chọn tổ chức dịch vụ chi trả chính sách trợ giúp xã hội trên địa bàn.</w:t>
      </w:r>
    </w:p>
    <w:p w14:paraId="3B0879BF" w14:textId="77777777" w:rsidR="004E1CDD" w:rsidRPr="003C49CE" w:rsidRDefault="004E1CDD" w:rsidP="004E1CDD">
      <w:pPr>
        <w:shd w:val="clear" w:color="auto" w:fill="FFFFFF"/>
        <w:spacing w:line="360" w:lineRule="exact"/>
        <w:ind w:firstLine="720"/>
        <w:rPr>
          <w:color w:val="000000"/>
          <w:shd w:val="clear" w:color="auto" w:fill="FFFFFF"/>
        </w:rPr>
      </w:pPr>
      <w:r w:rsidRPr="003C49CE">
        <w:rPr>
          <w:shd w:val="clear" w:color="auto" w:fill="FFFFFF"/>
        </w:rPr>
        <w:t xml:space="preserve">Ngày 01/7/2024, Bộ Tài chính ban hành Thông tư số 50/2024/TT-BTC sửa đổi, bổ sung một số điều của Thông tư số 76/2021/TT-BTC ngày 15/9/2021 của Bộ trưởng Bộ Tài chính hướng dẫn khoản 1 và khoản 2 Điều 31 Nghị định số 20/2021/NĐ-CP ngày 15/3/2021 của Chính phủ quy định chính sách trợ giúp xã hội đối với đối tượng bảo trợ xã hội </w:t>
      </w:r>
      <w:r w:rsidRPr="003C49CE">
        <w:rPr>
          <w:i/>
          <w:shd w:val="clear" w:color="auto" w:fill="FFFFFF"/>
        </w:rPr>
        <w:t>(Thông tư số 50/2024/TT-BTC)</w:t>
      </w:r>
      <w:r w:rsidRPr="003C49CE">
        <w:rPr>
          <w:shd w:val="clear" w:color="auto" w:fill="FFFFFF"/>
        </w:rPr>
        <w:t>, trong đó tại đ</w:t>
      </w:r>
      <w:r w:rsidRPr="003C49CE">
        <w:rPr>
          <w:lang w:val="nl-NL"/>
        </w:rPr>
        <w:t xml:space="preserve">iểm d khoản 2 Điều 1 </w:t>
      </w:r>
      <w:r w:rsidRPr="003C49CE">
        <w:rPr>
          <w:shd w:val="clear" w:color="auto" w:fill="FFFFFF"/>
        </w:rPr>
        <w:t xml:space="preserve">quy định: </w:t>
      </w:r>
      <w:r w:rsidRPr="003C49CE">
        <w:rPr>
          <w:color w:val="000000"/>
          <w:shd w:val="clear" w:color="auto" w:fill="FFFFFF"/>
        </w:rPr>
        <w:t>“</w:t>
      </w:r>
      <w:r w:rsidRPr="003C49CE">
        <w:rPr>
          <w:i/>
          <w:iCs/>
          <w:color w:val="000000"/>
          <w:shd w:val="clear" w:color="auto" w:fill="FFFFFF"/>
        </w:rPr>
        <w:t>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r w:rsidRPr="003C49CE">
        <w:rPr>
          <w:color w:val="000000"/>
          <w:shd w:val="clear" w:color="auto" w:fill="FFFFFF"/>
        </w:rPr>
        <w:t>”.</w:t>
      </w:r>
    </w:p>
    <w:p w14:paraId="4F3354F9" w14:textId="77777777" w:rsidR="004E1CDD" w:rsidRPr="00C97682" w:rsidRDefault="004E1CDD" w:rsidP="004E1CDD">
      <w:pPr>
        <w:widowControl w:val="0"/>
        <w:spacing w:line="360" w:lineRule="exact"/>
        <w:ind w:firstLine="720"/>
        <w:rPr>
          <w:spacing w:val="-2"/>
          <w:shd w:val="clear" w:color="auto" w:fill="FFFFFF"/>
        </w:rPr>
      </w:pPr>
      <w:r w:rsidRPr="00C97682">
        <w:rPr>
          <w:color w:val="000000"/>
          <w:spacing w:val="-2"/>
        </w:rPr>
        <w:t xml:space="preserve">Như vậy, việc chi trả chính sách trợ giúp xã hội cho đối tượng bảo trợ xã hội thông qua tổ chức dịch vụ chi trả theo Quyết định số 834/QĐ-UBND của UBND tỉnh không còn phù hợp với </w:t>
      </w:r>
      <w:r w:rsidRPr="00C97682">
        <w:rPr>
          <w:spacing w:val="-2"/>
          <w:shd w:val="clear" w:color="auto" w:fill="FFFFFF"/>
        </w:rPr>
        <w:t xml:space="preserve">Thông tư số 50/2024/TT-BTC của Bộ Tài chính. </w:t>
      </w:r>
    </w:p>
    <w:p w14:paraId="7F4FC452" w14:textId="699BB10D" w:rsidR="004E1CDD" w:rsidRPr="003C49CE" w:rsidRDefault="004E1CDD" w:rsidP="004E1CDD">
      <w:pPr>
        <w:shd w:val="clear" w:color="auto" w:fill="FFFFFF"/>
        <w:spacing w:line="360" w:lineRule="exact"/>
        <w:ind w:firstLine="720"/>
        <w:rPr>
          <w:color w:val="000000"/>
        </w:rPr>
      </w:pPr>
      <w:r w:rsidRPr="003C49CE">
        <w:rPr>
          <w:color w:val="000000"/>
        </w:rPr>
        <w:t>Theo báo cáo của các huyện, thành phố và tổ chức dịch vụ chi trả, mức phí chi trả thông qua tổ chức dịch vụ chi trả đang thực hiện là 1,05% trên tổng số tiền thực tế chi trả đã đảm bảo các chi phí để tổ c</w:t>
      </w:r>
      <w:bookmarkStart w:id="4" w:name="_GoBack"/>
      <w:bookmarkEnd w:id="4"/>
      <w:r w:rsidRPr="003C49CE">
        <w:rPr>
          <w:color w:val="000000"/>
        </w:rPr>
        <w:t xml:space="preserve">hức chi trả cho các đối tượng và phù </w:t>
      </w:r>
      <w:r w:rsidRPr="003C49CE">
        <w:rPr>
          <w:color w:val="000000"/>
        </w:rPr>
        <w:lastRenderedPageBreak/>
        <w:t>hợp với khả năng cân đối ngân sách của địa phương. Do vậy, UBND tỉnh đề nghị giữ nguyên mức phí chi trả là 1,05% làm cơ sở xây dựng Nghị quyết.</w:t>
      </w:r>
    </w:p>
    <w:p w14:paraId="322B8543" w14:textId="77777777" w:rsidR="004E1CDD" w:rsidRPr="003C49CE" w:rsidRDefault="004E1CDD" w:rsidP="004E1CDD">
      <w:pPr>
        <w:widowControl w:val="0"/>
        <w:spacing w:line="360" w:lineRule="exact"/>
        <w:ind w:firstLine="720"/>
        <w:rPr>
          <w:shd w:val="clear" w:color="auto" w:fill="FFFFFF"/>
        </w:rPr>
      </w:pPr>
      <w:r w:rsidRPr="003C49CE">
        <w:rPr>
          <w:shd w:val="clear" w:color="auto" w:fill="FFFFFF"/>
        </w:rPr>
        <w:t>Từ căn cứ pháp lý và cơ sở thực tiễn nêu</w:t>
      </w:r>
      <w:r w:rsidRPr="003C49CE">
        <w:rPr>
          <w:color w:val="000000"/>
          <w:shd w:val="clear" w:color="auto" w:fill="FFFFFF"/>
        </w:rPr>
        <w:t xml:space="preserve"> trên, việc xây dựng Nghị quyết của Hội đồng nhân dân tỉnh </w:t>
      </w:r>
      <w:r w:rsidRPr="003C49CE">
        <w:t>q</w:t>
      </w:r>
      <w:r w:rsidRPr="003C49CE">
        <w:rPr>
          <w:color w:val="000000"/>
        </w:rPr>
        <w:t xml:space="preserve">uy định mức phí chi trả trợ giúp xã hội </w:t>
      </w:r>
      <w:r>
        <w:t>cho các</w:t>
      </w:r>
      <w:r w:rsidRPr="003C49CE">
        <w:t xml:space="preserve"> đối tượng bảo trợ xã hội trên địa bàn tỉnh </w:t>
      </w:r>
      <w:r w:rsidRPr="003C49CE">
        <w:rPr>
          <w:color w:val="000000"/>
        </w:rPr>
        <w:t xml:space="preserve">thông qua tổ chức dịch vụ chi trả là cần thiết, đảm bảo theo đúng quy định của pháp luật. </w:t>
      </w:r>
    </w:p>
    <w:p w14:paraId="4AA41E66" w14:textId="77777777" w:rsidR="004E1CDD" w:rsidRPr="005A3CB0" w:rsidRDefault="004E1CDD" w:rsidP="004E1CDD">
      <w:pPr>
        <w:spacing w:line="360" w:lineRule="exact"/>
        <w:ind w:firstLine="720"/>
        <w:rPr>
          <w:b/>
          <w:bCs/>
        </w:rPr>
      </w:pPr>
      <w:r w:rsidRPr="005A3CB0">
        <w:rPr>
          <w:b/>
          <w:bCs/>
        </w:rPr>
        <w:t>II. MỤC ĐÍCH</w:t>
      </w:r>
      <w:r>
        <w:rPr>
          <w:b/>
          <w:bCs/>
        </w:rPr>
        <w:t xml:space="preserve"> BAN HÀNH</w:t>
      </w:r>
      <w:r w:rsidRPr="005A3CB0">
        <w:rPr>
          <w:b/>
          <w:bCs/>
        </w:rPr>
        <w:t xml:space="preserve">, QUAN ĐIỂM XÂY DỰNG </w:t>
      </w:r>
      <w:r>
        <w:rPr>
          <w:b/>
          <w:bCs/>
        </w:rPr>
        <w:t xml:space="preserve">DỰ THẢO </w:t>
      </w:r>
      <w:r w:rsidRPr="005A3CB0">
        <w:rPr>
          <w:b/>
          <w:bCs/>
        </w:rPr>
        <w:t>NGHỊ QUYẾT</w:t>
      </w:r>
    </w:p>
    <w:p w14:paraId="152F1EB3" w14:textId="77777777" w:rsidR="004E1CDD" w:rsidRPr="005A3CB0" w:rsidRDefault="004E1CDD" w:rsidP="004E1CDD">
      <w:pPr>
        <w:tabs>
          <w:tab w:val="left" w:pos="1988"/>
        </w:tabs>
        <w:spacing w:line="360" w:lineRule="exact"/>
        <w:ind w:firstLine="720"/>
        <w:rPr>
          <w:b/>
          <w:bCs/>
        </w:rPr>
      </w:pPr>
      <w:r w:rsidRPr="005A3CB0">
        <w:rPr>
          <w:b/>
          <w:bCs/>
        </w:rPr>
        <w:t>1. Mục đích</w:t>
      </w:r>
      <w:r>
        <w:rPr>
          <w:b/>
          <w:bCs/>
        </w:rPr>
        <w:t xml:space="preserve"> ban hành</w:t>
      </w:r>
    </w:p>
    <w:p w14:paraId="4BB9853B" w14:textId="77777777" w:rsidR="004E1CDD" w:rsidRPr="005A3CB0" w:rsidRDefault="004E1CDD" w:rsidP="004E1CDD">
      <w:pPr>
        <w:tabs>
          <w:tab w:val="left" w:pos="1988"/>
        </w:tabs>
        <w:spacing w:line="360" w:lineRule="exact"/>
        <w:ind w:firstLine="720"/>
      </w:pPr>
      <w:r w:rsidRPr="005A3CB0">
        <w:rPr>
          <w:bCs/>
        </w:rPr>
        <w:t xml:space="preserve">Xây dựng Nghị quyết nhằm đảm bảo cho việc chi trả chính sách trợ giúp xã hội đối với đối tượng bảo trợ xã hội </w:t>
      </w:r>
      <w:r w:rsidRPr="005A3CB0">
        <w:t xml:space="preserve">trên địa bàn tỉnh thông qua tổ chức dịch vụ chi trả đúng quy định, </w:t>
      </w:r>
      <w:r w:rsidRPr="005A3CB0">
        <w:rPr>
          <w:bCs/>
        </w:rPr>
        <w:t xml:space="preserve">được thuận lợi, </w:t>
      </w:r>
      <w:r w:rsidRPr="005A3CB0">
        <w:t>đảm bảo an sinh xã hội, đáp ứng yêu cầu thực tiễn tại địa phương</w:t>
      </w:r>
      <w:r>
        <w:t>, là cơ sở pháp lý để UBND các huyện, thành phố và tổ chức dịch vụ chi trả thực hiện.</w:t>
      </w:r>
    </w:p>
    <w:p w14:paraId="2738F7DC" w14:textId="77777777" w:rsidR="004E1CDD" w:rsidRPr="005A3CB0" w:rsidRDefault="004E1CDD" w:rsidP="004E1CDD">
      <w:pPr>
        <w:tabs>
          <w:tab w:val="left" w:pos="1988"/>
        </w:tabs>
        <w:spacing w:line="360" w:lineRule="exact"/>
        <w:ind w:firstLine="720"/>
        <w:rPr>
          <w:b/>
          <w:bCs/>
        </w:rPr>
      </w:pPr>
      <w:r w:rsidRPr="005A3CB0">
        <w:rPr>
          <w:b/>
          <w:bCs/>
        </w:rPr>
        <w:t xml:space="preserve">2. Quan điểm xây dựng </w:t>
      </w:r>
      <w:r>
        <w:rPr>
          <w:b/>
          <w:bCs/>
        </w:rPr>
        <w:t xml:space="preserve">dự thảo </w:t>
      </w:r>
      <w:r w:rsidRPr="005A3CB0">
        <w:rPr>
          <w:b/>
          <w:bCs/>
        </w:rPr>
        <w:t>Nghị quyết</w:t>
      </w:r>
    </w:p>
    <w:p w14:paraId="4F897B14" w14:textId="77777777" w:rsidR="004E1CDD" w:rsidRPr="005A3CB0" w:rsidRDefault="004E1CDD" w:rsidP="004E1CDD">
      <w:pPr>
        <w:spacing w:line="360" w:lineRule="exact"/>
        <w:ind w:firstLine="720"/>
        <w:rPr>
          <w:rFonts w:eastAsia="Calibri"/>
          <w:iCs/>
          <w:lang w:val="nl-NL"/>
        </w:rPr>
      </w:pPr>
      <w:bookmarkStart w:id="5" w:name="_Hlk174008095"/>
      <w:bookmarkEnd w:id="3"/>
      <w:r w:rsidRPr="005A3CB0">
        <w:rPr>
          <w:rFonts w:eastAsia="Calibri"/>
          <w:shd w:val="clear" w:color="auto" w:fill="FFFFFF"/>
          <w:lang w:val="pt-BR"/>
        </w:rPr>
        <w:t xml:space="preserve">Xây dựng </w:t>
      </w:r>
      <w:r w:rsidRPr="005A3CB0">
        <w:rPr>
          <w:spacing w:val="-2"/>
          <w:lang w:val="nl-NL"/>
        </w:rPr>
        <w:t xml:space="preserve">Nghị quyết </w:t>
      </w:r>
      <w:r w:rsidRPr="005A3CB0">
        <w:rPr>
          <w:shd w:val="clear" w:color="auto" w:fill="FFFFFF"/>
          <w:lang w:val="pt-BR"/>
        </w:rPr>
        <w:t xml:space="preserve">của Hội đồng nhân dân tỉnh </w:t>
      </w:r>
      <w:r w:rsidRPr="005A3CB0">
        <w:rPr>
          <w:rFonts w:eastAsia="Calibri"/>
          <w:iCs/>
          <w:lang w:val="nl-NL"/>
        </w:rPr>
        <w:t>đảm bảo đúng theo quy định</w:t>
      </w:r>
      <w:r>
        <w:rPr>
          <w:rFonts w:eastAsia="Calibri"/>
          <w:iCs/>
          <w:lang w:val="nl-NL"/>
        </w:rPr>
        <w:t>,</w:t>
      </w:r>
      <w:r w:rsidRPr="005A3CB0">
        <w:rPr>
          <w:rFonts w:eastAsia="Calibri"/>
          <w:iCs/>
          <w:lang w:val="nl-NL"/>
        </w:rPr>
        <w:t xml:space="preserve"> phù hợp với tình hình phát triển kinh tế - xã hội, điều kiện thực tế của địa phương và có tính khả thi.</w:t>
      </w:r>
    </w:p>
    <w:p w14:paraId="68438508" w14:textId="77777777" w:rsidR="004E1CDD" w:rsidRPr="005A3CB0" w:rsidRDefault="004E1CDD" w:rsidP="004E1CDD">
      <w:pPr>
        <w:spacing w:line="360" w:lineRule="exact"/>
        <w:ind w:firstLine="720"/>
        <w:rPr>
          <w:b/>
          <w:bCs/>
        </w:rPr>
      </w:pPr>
      <w:r w:rsidRPr="005A3CB0">
        <w:rPr>
          <w:b/>
          <w:bCs/>
        </w:rPr>
        <w:t>III. PHẠM VI ĐIỀU CHỈNH, ĐỐI TƯỢNG ÁP DỤNG</w:t>
      </w:r>
    </w:p>
    <w:p w14:paraId="01536AC9" w14:textId="77777777" w:rsidR="004E1CDD" w:rsidRPr="005A3CB0" w:rsidRDefault="004E1CDD" w:rsidP="004E1CDD">
      <w:pPr>
        <w:spacing w:line="360" w:lineRule="exact"/>
        <w:ind w:firstLine="720"/>
      </w:pPr>
      <w:r w:rsidRPr="005A3CB0">
        <w:rPr>
          <w:b/>
          <w:bCs/>
        </w:rPr>
        <w:t>1. Phạm vi điều chỉnh:</w:t>
      </w:r>
      <w:r w:rsidRPr="005A3CB0">
        <w:t xml:space="preserve"> </w:t>
      </w:r>
      <w:bookmarkStart w:id="6" w:name="_Hlk180419621"/>
      <w:r w:rsidRPr="005A3CB0">
        <w:rPr>
          <w:bCs/>
        </w:rPr>
        <w:t>Nghị quyết này</w:t>
      </w:r>
      <w:r w:rsidRPr="005A3CB0">
        <w:rPr>
          <w:b/>
        </w:rPr>
        <w:t xml:space="preserve"> </w:t>
      </w:r>
      <w:r w:rsidRPr="005A3CB0">
        <w:t xml:space="preserve">quy định mức chi phí chi trả trợ giúp xã hội </w:t>
      </w:r>
      <w:r>
        <w:rPr>
          <w:bCs/>
          <w:color w:val="000000"/>
        </w:rPr>
        <w:t>cho</w:t>
      </w:r>
      <w:r w:rsidRPr="00211C56">
        <w:rPr>
          <w:bCs/>
          <w:color w:val="000000"/>
        </w:rPr>
        <w:t xml:space="preserve"> </w:t>
      </w:r>
      <w:r w:rsidRPr="005A3CB0">
        <w:t>các đối tượng bảo trợ xã hội trên địa bàn tỉnh thông qua tổ chức dịch vụ chi trả.</w:t>
      </w:r>
    </w:p>
    <w:bookmarkEnd w:id="6"/>
    <w:p w14:paraId="7834638E" w14:textId="77777777" w:rsidR="004E1CDD" w:rsidRPr="005A3CB0" w:rsidRDefault="004E1CDD" w:rsidP="004E1CDD">
      <w:pPr>
        <w:widowControl w:val="0"/>
        <w:spacing w:line="360" w:lineRule="exact"/>
        <w:ind w:firstLine="720"/>
        <w:rPr>
          <w:b/>
          <w:lang w:val="nl-NL"/>
        </w:rPr>
      </w:pPr>
      <w:r w:rsidRPr="005A3CB0">
        <w:rPr>
          <w:b/>
          <w:lang w:val="nl-NL"/>
        </w:rPr>
        <w:t>2. Đối tượng áp dụng</w:t>
      </w:r>
    </w:p>
    <w:p w14:paraId="0CDC23D2" w14:textId="77777777" w:rsidR="004E1CDD" w:rsidRPr="005A3CB0" w:rsidRDefault="004E1CDD" w:rsidP="004E1CDD">
      <w:pPr>
        <w:shd w:val="clear" w:color="auto" w:fill="FFFFFF"/>
        <w:spacing w:line="360" w:lineRule="exact"/>
        <w:ind w:firstLine="720"/>
      </w:pPr>
      <w:r w:rsidRPr="005A3CB0">
        <w:t>- Tổ chức dịch vụ chi trả.</w:t>
      </w:r>
    </w:p>
    <w:p w14:paraId="7456D739" w14:textId="77777777" w:rsidR="004E1CDD" w:rsidRPr="005A3CB0" w:rsidRDefault="004E1CDD" w:rsidP="004E1CDD">
      <w:pPr>
        <w:shd w:val="clear" w:color="auto" w:fill="FFFFFF"/>
        <w:spacing w:line="360" w:lineRule="exact"/>
        <w:ind w:firstLine="720"/>
      </w:pPr>
      <w:r w:rsidRPr="005A3CB0">
        <w:t>- Các cơ quan, tổ chức có liên quan.</w:t>
      </w:r>
    </w:p>
    <w:p w14:paraId="428B9ECB" w14:textId="77777777" w:rsidR="004E1CDD" w:rsidRPr="005A3CB0" w:rsidRDefault="004E1CDD" w:rsidP="004E1CDD">
      <w:pPr>
        <w:spacing w:line="360" w:lineRule="exact"/>
        <w:ind w:firstLine="720"/>
        <w:rPr>
          <w:b/>
          <w:bCs/>
        </w:rPr>
      </w:pPr>
      <w:r w:rsidRPr="005A3CB0">
        <w:rPr>
          <w:b/>
          <w:bCs/>
        </w:rPr>
        <w:t>IV. QUÁ TRÌNH XÂY DỰNG DỰ THẢO NGHỊ QUYẾT</w:t>
      </w:r>
    </w:p>
    <w:p w14:paraId="0157999B" w14:textId="77777777" w:rsidR="004E1CDD" w:rsidRPr="005A3CB0" w:rsidRDefault="004E1CDD" w:rsidP="004E1CDD">
      <w:pPr>
        <w:spacing w:line="360" w:lineRule="exact"/>
        <w:ind w:firstLine="720"/>
      </w:pPr>
      <w:r w:rsidRPr="005A3CB0">
        <w:t>Nghiên cứu các văn bản pháp lý liên quan, gồm: Nghị định số 20/2021/NĐ-CP ngày 15</w:t>
      </w:r>
      <w:r>
        <w:t>/</w:t>
      </w:r>
      <w:r w:rsidRPr="005A3CB0">
        <w:t>3</w:t>
      </w:r>
      <w:r>
        <w:t>/</w:t>
      </w:r>
      <w:r w:rsidRPr="005A3CB0">
        <w:t>2021 của Chính phủ</w:t>
      </w:r>
      <w:r>
        <w:t xml:space="preserve"> quy định chính sách trợ giúp xã hội đối với đối tượng bảo trợ xã hội;</w:t>
      </w:r>
      <w:r w:rsidRPr="005A3CB0">
        <w:t xml:space="preserve"> </w:t>
      </w:r>
      <w:r w:rsidRPr="00E36E03">
        <w:rPr>
          <w:iCs/>
          <w:lang w:eastAsia="vi-VN"/>
        </w:rPr>
        <w:t>Nghị định số 76/2024/NĐ-CP ngày 01</w:t>
      </w:r>
      <w:r>
        <w:rPr>
          <w:iCs/>
          <w:lang w:eastAsia="vi-VN"/>
        </w:rPr>
        <w:t>/</w:t>
      </w:r>
      <w:r w:rsidRPr="00E36E03">
        <w:rPr>
          <w:iCs/>
          <w:lang w:eastAsia="vi-VN"/>
        </w:rPr>
        <w:t>7</w:t>
      </w:r>
      <w:r>
        <w:rPr>
          <w:iCs/>
          <w:lang w:eastAsia="vi-VN"/>
        </w:rPr>
        <w:t>/</w:t>
      </w:r>
      <w:r w:rsidRPr="00E36E03">
        <w:rPr>
          <w:iCs/>
          <w:lang w:eastAsia="vi-VN"/>
        </w:rPr>
        <w:t>2024 của Chính phủ sửa đổi, bổ sung một số điều của Nghị định số 20/2021/NĐ-CP ngày 15 tháng 3 năm 2021 của Chính phủ quy định chính sách trợ giúp xã hội đối với đối tượng bảo trợ xã hội</w:t>
      </w:r>
      <w:r w:rsidRPr="009C0293">
        <w:rPr>
          <w:iCs/>
          <w:lang w:val="nl-NL"/>
        </w:rPr>
        <w:t>;</w:t>
      </w:r>
      <w:r>
        <w:rPr>
          <w:iCs/>
          <w:lang w:val="nl-NL"/>
        </w:rPr>
        <w:t xml:space="preserve"> </w:t>
      </w:r>
      <w:r w:rsidRPr="005A3CB0">
        <w:rPr>
          <w:shd w:val="clear" w:color="auto" w:fill="FFFFFF"/>
        </w:rPr>
        <w:t xml:space="preserve">Thông tư số 50/2024/TT-BTC ngày 17/7/2024 của Bộ Tài chính sửa đổi, bổ sung một số điều của Thông tư  số 76/2021/TT-BTC ngày 15/9/2021 của Bộ trưởng Bộ Tài chính hướng dẫn khoản 1 và khoản 2 Điều 31 Nghị định số 20/2021/NĐ-CP ngày 15/3/2021 của Chính phủ quy định chính sách trợ giúp xã hội đối với đối tượng </w:t>
      </w:r>
      <w:r w:rsidRPr="005A3CB0">
        <w:rPr>
          <w:shd w:val="clear" w:color="auto" w:fill="FFFFFF"/>
        </w:rPr>
        <w:lastRenderedPageBreak/>
        <w:t>bảo trợ xã hội</w:t>
      </w:r>
      <w:r>
        <w:rPr>
          <w:shd w:val="clear" w:color="auto" w:fill="FFFFFF"/>
        </w:rPr>
        <w:t>; Nghị quyết số 20/2022/NQ-HĐND ngày 10/12/2022 của HĐND tỉnh quy định mức chuẩn trợ giúp xã hội</w:t>
      </w:r>
      <w:r>
        <w:rPr>
          <w:lang w:val="nl-NL"/>
        </w:rPr>
        <w:t>; mức trợ giúp xã hội đối với đối tượng bảo trợ xã hội và đối tượng khó khăn khác trên địa bàn tỉnh,</w:t>
      </w:r>
      <w:r w:rsidRPr="005A3CB0">
        <w:rPr>
          <w:lang w:val="nl-NL"/>
        </w:rPr>
        <w:t xml:space="preserve"> </w:t>
      </w:r>
      <w:r w:rsidRPr="005A3CB0">
        <w:t xml:space="preserve">Sở Lao động - Thương binh và Xã hội </w:t>
      </w:r>
      <w:r w:rsidRPr="005A3CB0">
        <w:rPr>
          <w:i/>
        </w:rPr>
        <w:t>(</w:t>
      </w:r>
      <w:r w:rsidRPr="005A3CB0">
        <w:rPr>
          <w:i/>
          <w:iCs/>
        </w:rPr>
        <w:t>cơ quan chủ trì soạn thảo</w:t>
      </w:r>
      <w:r w:rsidRPr="005A3CB0">
        <w:rPr>
          <w:i/>
        </w:rPr>
        <w:t>)</w:t>
      </w:r>
      <w:r w:rsidRPr="005A3CB0">
        <w:t xml:space="preserve"> đã thực hiện các bước như sau:</w:t>
      </w:r>
    </w:p>
    <w:p w14:paraId="18AC8A34" w14:textId="77777777" w:rsidR="004E1CDD" w:rsidRPr="005A3CB0" w:rsidRDefault="004E1CDD" w:rsidP="004E1CDD">
      <w:pPr>
        <w:pStyle w:val="BodyTextIndent3"/>
        <w:spacing w:line="360" w:lineRule="exact"/>
        <w:rPr>
          <w:rFonts w:ascii="Times New Roman" w:hAnsi="Times New Roman"/>
          <w:szCs w:val="28"/>
        </w:rPr>
      </w:pPr>
      <w:r w:rsidRPr="005A3CB0">
        <w:rPr>
          <w:rFonts w:ascii="Times New Roman" w:hAnsi="Times New Roman"/>
          <w:szCs w:val="28"/>
          <w:lang w:val="nl-NL"/>
        </w:rPr>
        <w:t xml:space="preserve">1. </w:t>
      </w:r>
      <w:r w:rsidRPr="005A3CB0">
        <w:rPr>
          <w:rFonts w:ascii="Times New Roman" w:hAnsi="Times New Roman"/>
          <w:szCs w:val="28"/>
        </w:rPr>
        <w:t xml:space="preserve">Tham mưu cho UBND tỉnh ban hành Báo cáo </w:t>
      </w:r>
      <w:r>
        <w:rPr>
          <w:rFonts w:ascii="Times New Roman" w:hAnsi="Times New Roman"/>
          <w:szCs w:val="28"/>
        </w:rPr>
        <w:t>đ</w:t>
      </w:r>
      <w:r w:rsidRPr="005A3CB0">
        <w:rPr>
          <w:rFonts w:ascii="Times New Roman" w:hAnsi="Times New Roman"/>
          <w:szCs w:val="28"/>
        </w:rPr>
        <w:t xml:space="preserve">ánh giá tác động của chính sách trong đề nghị xây dựng Nghị quyết của Hội đồng nhân dân tỉnh quy định mức chi phí chi trả trợ giúp xã hội cho các đối tượng bảo trợ xã hội trên địa bàn tỉnh thông qua tổ chức dịch vụ chi trả. </w:t>
      </w:r>
    </w:p>
    <w:p w14:paraId="2E3EBDE4" w14:textId="77777777" w:rsidR="004E1CDD" w:rsidRPr="005A3CB0" w:rsidRDefault="004E1CDD" w:rsidP="004E1CDD">
      <w:pPr>
        <w:pStyle w:val="BodyTextIndent3"/>
        <w:spacing w:line="360" w:lineRule="exact"/>
        <w:rPr>
          <w:rFonts w:ascii="Times New Roman" w:hAnsi="Times New Roman"/>
          <w:szCs w:val="28"/>
        </w:rPr>
      </w:pPr>
      <w:r w:rsidRPr="005A3CB0">
        <w:rPr>
          <w:rFonts w:ascii="Times New Roman" w:hAnsi="Times New Roman"/>
          <w:szCs w:val="28"/>
        </w:rPr>
        <w:t xml:space="preserve">2. </w:t>
      </w:r>
      <w:r>
        <w:rPr>
          <w:rFonts w:ascii="Times New Roman" w:hAnsi="Times New Roman"/>
          <w:szCs w:val="28"/>
        </w:rPr>
        <w:t xml:space="preserve">Trình UBND tỉnh đề nghị HĐND tỉnh cho chủ trương xây dựng Nghị quyết </w:t>
      </w:r>
      <w:r w:rsidRPr="005A3CB0">
        <w:rPr>
          <w:rFonts w:ascii="Times New Roman" w:hAnsi="Times New Roman"/>
          <w:szCs w:val="28"/>
        </w:rPr>
        <w:t xml:space="preserve">quy định mức chi phí chi trả trợ giúp xã hội cho các đối tượng bảo trợ xã hội trên địa bàn tỉnh thông qua tổ chức dịch vụ chi trả. </w:t>
      </w:r>
    </w:p>
    <w:p w14:paraId="3807A05E" w14:textId="77777777" w:rsidR="004E1CDD" w:rsidRPr="005A3CB0" w:rsidRDefault="004E1CDD" w:rsidP="004E1CDD">
      <w:pPr>
        <w:pStyle w:val="BodyTextIndent3"/>
        <w:spacing w:line="360" w:lineRule="exact"/>
        <w:rPr>
          <w:rFonts w:ascii="Times New Roman" w:hAnsi="Times New Roman"/>
          <w:szCs w:val="28"/>
        </w:rPr>
      </w:pPr>
      <w:r w:rsidRPr="005A3CB0">
        <w:rPr>
          <w:rFonts w:ascii="Times New Roman" w:hAnsi="Times New Roman"/>
          <w:szCs w:val="28"/>
        </w:rPr>
        <w:t xml:space="preserve">3. </w:t>
      </w:r>
      <w:r>
        <w:rPr>
          <w:rFonts w:ascii="Times New Roman" w:hAnsi="Times New Roman"/>
          <w:szCs w:val="28"/>
        </w:rPr>
        <w:t xml:space="preserve">Trên cơ sở chủ trương của HĐND tỉnh, xây dựng hồ sơ dự thảo Nghị quyết </w:t>
      </w:r>
      <w:r w:rsidRPr="005A3CB0">
        <w:rPr>
          <w:rFonts w:ascii="Times New Roman" w:hAnsi="Times New Roman"/>
          <w:szCs w:val="28"/>
        </w:rPr>
        <w:t xml:space="preserve">xin ý kiến tham gia góp ý của </w:t>
      </w:r>
      <w:r>
        <w:rPr>
          <w:rFonts w:ascii="Times New Roman" w:hAnsi="Times New Roman"/>
          <w:szCs w:val="28"/>
        </w:rPr>
        <w:t xml:space="preserve">các cơ quan, đơn vị liên quan và </w:t>
      </w:r>
      <w:r w:rsidRPr="005A3CB0">
        <w:rPr>
          <w:rFonts w:ascii="Times New Roman" w:hAnsi="Times New Roman"/>
          <w:szCs w:val="28"/>
        </w:rPr>
        <w:t>UBND các huyện, thành phố</w:t>
      </w:r>
      <w:r>
        <w:rPr>
          <w:rFonts w:ascii="Times New Roman" w:hAnsi="Times New Roman"/>
          <w:szCs w:val="28"/>
        </w:rPr>
        <w:t>; đồng thời đ</w:t>
      </w:r>
      <w:r w:rsidRPr="005A3CB0">
        <w:rPr>
          <w:rFonts w:ascii="Times New Roman" w:hAnsi="Times New Roman"/>
          <w:szCs w:val="28"/>
        </w:rPr>
        <w:t xml:space="preserve">ăng tải hồ sơ </w:t>
      </w:r>
      <w:r>
        <w:rPr>
          <w:rFonts w:ascii="Times New Roman" w:hAnsi="Times New Roman"/>
          <w:szCs w:val="28"/>
        </w:rPr>
        <w:t xml:space="preserve">dự thảo Nghị quyết </w:t>
      </w:r>
      <w:r w:rsidRPr="005A3CB0">
        <w:rPr>
          <w:rFonts w:ascii="Times New Roman" w:hAnsi="Times New Roman"/>
          <w:szCs w:val="28"/>
        </w:rPr>
        <w:t>trên Cổng thông tin điện tử tỉnh</w:t>
      </w:r>
      <w:r>
        <w:rPr>
          <w:rFonts w:ascii="Times New Roman" w:hAnsi="Times New Roman"/>
          <w:szCs w:val="28"/>
        </w:rPr>
        <w:t xml:space="preserve"> lấy ý kiến của người dân. </w:t>
      </w:r>
      <w:r w:rsidRPr="005A3CB0">
        <w:rPr>
          <w:rFonts w:ascii="Times New Roman" w:hAnsi="Times New Roman"/>
          <w:szCs w:val="28"/>
        </w:rPr>
        <w:t xml:space="preserve">  </w:t>
      </w:r>
    </w:p>
    <w:p w14:paraId="17A011C0" w14:textId="77777777" w:rsidR="004E1CDD" w:rsidRPr="005A3CB0" w:rsidRDefault="004E1CDD" w:rsidP="004E1CDD">
      <w:pPr>
        <w:pStyle w:val="BodyTextIndent3"/>
        <w:spacing w:line="360" w:lineRule="exact"/>
        <w:rPr>
          <w:rFonts w:ascii="Times New Roman" w:hAnsi="Times New Roman"/>
          <w:szCs w:val="28"/>
        </w:rPr>
      </w:pPr>
      <w:r>
        <w:rPr>
          <w:rFonts w:ascii="Times New Roman" w:hAnsi="Times New Roman"/>
          <w:szCs w:val="28"/>
        </w:rPr>
        <w:t>4</w:t>
      </w:r>
      <w:r w:rsidRPr="005A3CB0">
        <w:rPr>
          <w:rFonts w:ascii="Times New Roman" w:hAnsi="Times New Roman"/>
          <w:szCs w:val="28"/>
        </w:rPr>
        <w:t>. Tổng hợp, tiếp thu chỉnh sửa, bổ sung, hoàn thiện hồ sơ dự thảo Nghị quyết.</w:t>
      </w:r>
    </w:p>
    <w:p w14:paraId="72D5BB94" w14:textId="77777777" w:rsidR="004E1CDD" w:rsidRPr="005A3CB0" w:rsidRDefault="004E1CDD" w:rsidP="004E1CDD">
      <w:pPr>
        <w:pStyle w:val="BodyTextIndent3"/>
        <w:spacing w:line="360" w:lineRule="exact"/>
        <w:rPr>
          <w:rFonts w:ascii="Times New Roman" w:hAnsi="Times New Roman"/>
          <w:szCs w:val="28"/>
        </w:rPr>
      </w:pPr>
      <w:r>
        <w:rPr>
          <w:rFonts w:ascii="Times New Roman" w:hAnsi="Times New Roman"/>
          <w:szCs w:val="28"/>
        </w:rPr>
        <w:t>5</w:t>
      </w:r>
      <w:r w:rsidRPr="005A3CB0">
        <w:rPr>
          <w:rFonts w:ascii="Times New Roman" w:hAnsi="Times New Roman"/>
          <w:szCs w:val="28"/>
        </w:rPr>
        <w:t>. Gửi Sở Tư pháp thẩm định</w:t>
      </w:r>
      <w:r>
        <w:rPr>
          <w:rFonts w:ascii="Times New Roman" w:hAnsi="Times New Roman"/>
          <w:szCs w:val="28"/>
        </w:rPr>
        <w:t xml:space="preserve"> hồ sơ dự thảo Nghị quyết</w:t>
      </w:r>
      <w:r w:rsidRPr="005A3CB0">
        <w:rPr>
          <w:rFonts w:ascii="Times New Roman" w:hAnsi="Times New Roman"/>
          <w:szCs w:val="28"/>
        </w:rPr>
        <w:t>.</w:t>
      </w:r>
    </w:p>
    <w:p w14:paraId="0C8A0BE3" w14:textId="77777777" w:rsidR="004E1CDD" w:rsidRDefault="004E1CDD" w:rsidP="004E1CDD">
      <w:pPr>
        <w:spacing w:line="360" w:lineRule="exact"/>
        <w:ind w:firstLine="720"/>
        <w:rPr>
          <w:spacing w:val="-4"/>
        </w:rPr>
      </w:pPr>
      <w:r>
        <w:rPr>
          <w:spacing w:val="-4"/>
        </w:rPr>
        <w:t>6</w:t>
      </w:r>
      <w:r w:rsidRPr="005A3CB0">
        <w:rPr>
          <w:spacing w:val="-4"/>
        </w:rPr>
        <w:t xml:space="preserve">. Tiếp thu ý kiến thẩm định của Sở Tư pháp, hoàn thiện hồ sơ dự thảo Nghị quyết báo cáo UBND tỉnh </w:t>
      </w:r>
      <w:r>
        <w:rPr>
          <w:spacing w:val="-4"/>
        </w:rPr>
        <w:t xml:space="preserve">xem </w:t>
      </w:r>
      <w:r w:rsidRPr="005A3CB0">
        <w:rPr>
          <w:spacing w:val="-4"/>
        </w:rPr>
        <w:t>xét trình HĐND tỉnh</w:t>
      </w:r>
      <w:r>
        <w:rPr>
          <w:spacing w:val="-4"/>
        </w:rPr>
        <w:t>.</w:t>
      </w:r>
    </w:p>
    <w:p w14:paraId="26F6C554" w14:textId="77777777" w:rsidR="004E1CDD" w:rsidRPr="00AD093E" w:rsidRDefault="004E1CDD" w:rsidP="004E1CDD">
      <w:pPr>
        <w:spacing w:line="360" w:lineRule="exact"/>
        <w:ind w:firstLine="720"/>
        <w:rPr>
          <w:b/>
          <w:bCs/>
        </w:rPr>
      </w:pPr>
      <w:r w:rsidRPr="00AD093E">
        <w:rPr>
          <w:b/>
          <w:bCs/>
        </w:rPr>
        <w:t>V. BỐ CỤC VÀ NỘI DUNG CƠ BẢN CỦA NGHỊ QUYẾT</w:t>
      </w:r>
    </w:p>
    <w:p w14:paraId="63FCF464" w14:textId="77777777" w:rsidR="004E1CDD" w:rsidRPr="00AD093E" w:rsidRDefault="004E1CDD" w:rsidP="004E1CDD">
      <w:pPr>
        <w:spacing w:line="360" w:lineRule="exact"/>
        <w:ind w:firstLine="720"/>
        <w:rPr>
          <w:b/>
        </w:rPr>
      </w:pPr>
      <w:r w:rsidRPr="00AD093E">
        <w:rPr>
          <w:b/>
        </w:rPr>
        <w:t>1. Bố cục</w:t>
      </w:r>
      <w:r>
        <w:rPr>
          <w:b/>
        </w:rPr>
        <w:t xml:space="preserve">: </w:t>
      </w:r>
      <w:r w:rsidRPr="00AF22F9">
        <w:rPr>
          <w:bCs/>
        </w:rPr>
        <w:t>Dự thảo nghị quyết gồm 3 Điều</w:t>
      </w:r>
      <w:r>
        <w:rPr>
          <w:bCs/>
        </w:rPr>
        <w:t>:</w:t>
      </w:r>
    </w:p>
    <w:p w14:paraId="7A38881A" w14:textId="77777777" w:rsidR="004E1CDD" w:rsidRPr="00213080" w:rsidRDefault="004E1CDD" w:rsidP="004E1CDD">
      <w:pPr>
        <w:spacing w:line="360" w:lineRule="exact"/>
        <w:ind w:firstLine="720"/>
        <w:rPr>
          <w:bCs/>
          <w:color w:val="FF0000"/>
        </w:rPr>
      </w:pPr>
      <w:r>
        <w:rPr>
          <w:b/>
          <w:lang w:val="nl-NL"/>
        </w:rPr>
        <w:t xml:space="preserve">Điều 1. </w:t>
      </w:r>
      <w:r w:rsidRPr="00213080">
        <w:rPr>
          <w:bCs/>
          <w:lang w:val="nl-NL"/>
        </w:rPr>
        <w:t>Phạm vi điều chỉnh và đối tượng áp dụng</w:t>
      </w:r>
      <w:bookmarkStart w:id="7" w:name="dieu_2"/>
      <w:r>
        <w:rPr>
          <w:bCs/>
          <w:lang w:val="nl-NL"/>
        </w:rPr>
        <w:t>.</w:t>
      </w:r>
    </w:p>
    <w:p w14:paraId="65CA3D3D" w14:textId="77777777" w:rsidR="004E1CDD" w:rsidRPr="00213080" w:rsidRDefault="004E1CDD" w:rsidP="004E1CDD">
      <w:pPr>
        <w:spacing w:line="360" w:lineRule="exact"/>
        <w:ind w:firstLine="720"/>
        <w:rPr>
          <w:color w:val="FF0000"/>
        </w:rPr>
      </w:pPr>
      <w:r w:rsidRPr="00D558D2">
        <w:rPr>
          <w:b/>
          <w:bCs/>
        </w:rPr>
        <w:t xml:space="preserve">Điều 2. </w:t>
      </w:r>
      <w:bookmarkEnd w:id="7"/>
      <w:r w:rsidRPr="00213080">
        <w:t xml:space="preserve">Mức chi phí chi trả </w:t>
      </w:r>
      <w:r>
        <w:t>thông qua</w:t>
      </w:r>
      <w:r w:rsidRPr="00213080">
        <w:t xml:space="preserve"> tổ chức dịch vụ chi trả và nguồn kinh phí thực hiện</w:t>
      </w:r>
      <w:r>
        <w:t>.</w:t>
      </w:r>
    </w:p>
    <w:p w14:paraId="1A9C274D" w14:textId="77777777" w:rsidR="004E1CDD" w:rsidRPr="00213080" w:rsidRDefault="004E1CDD" w:rsidP="004E1CDD">
      <w:pPr>
        <w:pStyle w:val="NormalWeb"/>
        <w:shd w:val="clear" w:color="auto" w:fill="FFFFFF"/>
        <w:tabs>
          <w:tab w:val="left" w:pos="1988"/>
        </w:tabs>
        <w:spacing w:before="120" w:beforeAutospacing="0" w:after="120" w:afterAutospacing="0" w:line="360" w:lineRule="exact"/>
        <w:ind w:firstLine="720"/>
        <w:jc w:val="both"/>
        <w:rPr>
          <w:bCs/>
          <w:color w:val="auto"/>
          <w:lang w:val="nl-NL"/>
        </w:rPr>
      </w:pPr>
      <w:r w:rsidRPr="00213080">
        <w:rPr>
          <w:rFonts w:ascii="Times New Roman" w:hAnsi="Times New Roman"/>
          <w:b/>
          <w:color w:val="auto"/>
          <w:sz w:val="28"/>
          <w:szCs w:val="28"/>
          <w:lang w:val="nl-NL"/>
        </w:rPr>
        <w:t>Điều 3.</w:t>
      </w:r>
      <w:r w:rsidRPr="00213080">
        <w:rPr>
          <w:rFonts w:ascii="Times New Roman" w:hAnsi="Times New Roman"/>
          <w:bCs/>
          <w:color w:val="auto"/>
          <w:sz w:val="28"/>
          <w:szCs w:val="28"/>
          <w:lang w:val="nl-NL"/>
        </w:rPr>
        <w:t xml:space="preserve"> Tổ chức thực hiện</w:t>
      </w:r>
      <w:r>
        <w:rPr>
          <w:rFonts w:ascii="Times New Roman" w:hAnsi="Times New Roman"/>
          <w:bCs/>
          <w:color w:val="auto"/>
          <w:sz w:val="28"/>
          <w:szCs w:val="28"/>
          <w:lang w:val="nl-NL"/>
        </w:rPr>
        <w:t>.</w:t>
      </w:r>
    </w:p>
    <w:p w14:paraId="739C7C27" w14:textId="77777777" w:rsidR="004E1CDD" w:rsidRPr="00041222" w:rsidRDefault="004E1CDD" w:rsidP="004E1CDD">
      <w:pPr>
        <w:spacing w:line="360" w:lineRule="exact"/>
        <w:ind w:firstLine="720"/>
        <w:rPr>
          <w:b/>
          <w:bCs/>
          <w:color w:val="FF0000"/>
          <w:shd w:val="clear" w:color="auto" w:fill="FFFFFF"/>
        </w:rPr>
      </w:pPr>
      <w:r w:rsidRPr="00854AA2">
        <w:rPr>
          <w:b/>
          <w:bCs/>
          <w:shd w:val="clear" w:color="auto" w:fill="FFFFFF"/>
        </w:rPr>
        <w:t xml:space="preserve">2. Nội dung </w:t>
      </w:r>
      <w:r>
        <w:rPr>
          <w:b/>
          <w:bCs/>
          <w:shd w:val="clear" w:color="auto" w:fill="FFFFFF"/>
        </w:rPr>
        <w:t>cơ bản của dự thảo</w:t>
      </w:r>
      <w:r w:rsidRPr="00854AA2">
        <w:rPr>
          <w:b/>
          <w:bCs/>
          <w:shd w:val="clear" w:color="auto" w:fill="FFFFFF"/>
        </w:rPr>
        <w:t xml:space="preserve"> Nghị quyết</w:t>
      </w:r>
    </w:p>
    <w:bookmarkEnd w:id="5"/>
    <w:p w14:paraId="5553D36F" w14:textId="77777777" w:rsidR="004E1CDD" w:rsidRPr="003C49CE" w:rsidRDefault="004E1CDD" w:rsidP="004E1CDD">
      <w:pPr>
        <w:shd w:val="clear" w:color="auto" w:fill="FFFFFF"/>
        <w:spacing w:line="360" w:lineRule="exact"/>
        <w:ind w:firstLine="720"/>
        <w:rPr>
          <w:color w:val="000000"/>
        </w:rPr>
      </w:pPr>
      <w:r w:rsidRPr="003C49CE">
        <w:t xml:space="preserve">Quy định </w:t>
      </w:r>
      <w:r w:rsidRPr="003C49CE">
        <w:rPr>
          <w:color w:val="000000"/>
        </w:rPr>
        <w:t xml:space="preserve">mức chi phí chi trả </w:t>
      </w:r>
      <w:r w:rsidRPr="003C49CE">
        <w:rPr>
          <w:iCs/>
          <w:color w:val="000000"/>
          <w:shd w:val="clear" w:color="auto" w:fill="FFFFFF"/>
        </w:rPr>
        <w:t xml:space="preserve">trợ giúp xã hội </w:t>
      </w:r>
      <w:r>
        <w:rPr>
          <w:bCs/>
          <w:color w:val="000000"/>
        </w:rPr>
        <w:t>cho</w:t>
      </w:r>
      <w:r w:rsidRPr="00211C56">
        <w:rPr>
          <w:bCs/>
          <w:color w:val="000000"/>
        </w:rPr>
        <w:t xml:space="preserve"> các</w:t>
      </w:r>
      <w:r w:rsidRPr="00211C56">
        <w:rPr>
          <w:bCs/>
        </w:rPr>
        <w:t xml:space="preserve"> </w:t>
      </w:r>
      <w:r w:rsidRPr="003C49CE">
        <w:t xml:space="preserve">đối tượng bảo trợ xã hội trên địa bàn tỉnh </w:t>
      </w:r>
      <w:r w:rsidRPr="003C49CE">
        <w:rPr>
          <w:color w:val="000000"/>
        </w:rPr>
        <w:t>thông qua tổ chức dịch vụ chi trả.</w:t>
      </w:r>
    </w:p>
    <w:p w14:paraId="0BE33F7D" w14:textId="77777777" w:rsidR="004E1CDD" w:rsidRPr="00041222" w:rsidRDefault="004E1CDD" w:rsidP="004E1CDD">
      <w:pPr>
        <w:pStyle w:val="NormalWeb"/>
        <w:shd w:val="clear" w:color="auto" w:fill="FFFFFF"/>
        <w:tabs>
          <w:tab w:val="left" w:pos="1988"/>
        </w:tabs>
        <w:spacing w:before="120" w:beforeAutospacing="0" w:after="120" w:afterAutospacing="0" w:line="360" w:lineRule="exact"/>
        <w:ind w:firstLine="720"/>
        <w:jc w:val="both"/>
        <w:rPr>
          <w:rFonts w:ascii="Times New Roman" w:hAnsi="Times New Roman"/>
          <w:b/>
          <w:bCs/>
          <w:color w:val="FF0000"/>
          <w:sz w:val="28"/>
          <w:szCs w:val="28"/>
        </w:rPr>
      </w:pPr>
      <w:r w:rsidRPr="00AD093E">
        <w:rPr>
          <w:rFonts w:ascii="Times New Roman" w:hAnsi="Times New Roman"/>
          <w:b/>
          <w:bCs/>
          <w:color w:val="auto"/>
          <w:sz w:val="28"/>
          <w:szCs w:val="28"/>
          <w:lang w:val="vi-VN"/>
        </w:rPr>
        <w:t>V</w:t>
      </w:r>
      <w:r w:rsidRPr="00AD093E">
        <w:rPr>
          <w:rFonts w:ascii="Times New Roman" w:hAnsi="Times New Roman"/>
          <w:b/>
          <w:bCs/>
          <w:color w:val="auto"/>
          <w:sz w:val="28"/>
          <w:szCs w:val="28"/>
        </w:rPr>
        <w:t>I</w:t>
      </w:r>
      <w:r w:rsidRPr="00AD093E">
        <w:rPr>
          <w:rFonts w:ascii="Times New Roman" w:hAnsi="Times New Roman"/>
          <w:b/>
          <w:bCs/>
          <w:color w:val="auto"/>
          <w:sz w:val="28"/>
          <w:szCs w:val="28"/>
          <w:lang w:val="vi-VN"/>
        </w:rPr>
        <w:t>. DỰ KIẾN NGUỒN LỰC</w:t>
      </w:r>
      <w:r w:rsidRPr="00AD093E">
        <w:rPr>
          <w:rFonts w:ascii="Times New Roman" w:hAnsi="Times New Roman"/>
          <w:b/>
          <w:bCs/>
          <w:color w:val="auto"/>
          <w:sz w:val="28"/>
          <w:szCs w:val="28"/>
        </w:rPr>
        <w:t xml:space="preserve"> </w:t>
      </w:r>
      <w:r w:rsidRPr="00AD093E">
        <w:rPr>
          <w:rFonts w:ascii="Times New Roman" w:hAnsi="Times New Roman"/>
          <w:b/>
          <w:bCs/>
          <w:color w:val="auto"/>
          <w:sz w:val="28"/>
          <w:szCs w:val="28"/>
          <w:lang w:val="vi-VN"/>
        </w:rPr>
        <w:t>THI HÀNH NGHỊ QUYẾT</w:t>
      </w:r>
      <w:r w:rsidRPr="00041222">
        <w:rPr>
          <w:rFonts w:ascii="Times New Roman" w:hAnsi="Times New Roman"/>
          <w:b/>
          <w:bCs/>
          <w:color w:val="FF0000"/>
          <w:sz w:val="28"/>
          <w:szCs w:val="28"/>
          <w:lang w:val="vi-VN"/>
        </w:rPr>
        <w:t xml:space="preserve"> </w:t>
      </w:r>
    </w:p>
    <w:p w14:paraId="2807630C" w14:textId="77777777" w:rsidR="004E1CDD" w:rsidRPr="003C49CE" w:rsidRDefault="004E1CDD" w:rsidP="004E1CDD">
      <w:pPr>
        <w:tabs>
          <w:tab w:val="left" w:pos="1988"/>
        </w:tabs>
        <w:spacing w:line="360" w:lineRule="exact"/>
        <w:ind w:firstLine="720"/>
      </w:pPr>
      <w:r w:rsidRPr="003C49CE">
        <w:rPr>
          <w:bCs/>
        </w:rPr>
        <w:t xml:space="preserve">Nguồn kinh phí thực hiện: Từ nguồn ngân sách nhà nước </w:t>
      </w:r>
      <w:r w:rsidRPr="003C49CE">
        <w:rPr>
          <w:color w:val="000000"/>
        </w:rPr>
        <w:t xml:space="preserve">chi đảm bảo xã hội giao cho Ủy ban nhân dân </w:t>
      </w:r>
      <w:r>
        <w:rPr>
          <w:color w:val="000000"/>
        </w:rPr>
        <w:t xml:space="preserve">các </w:t>
      </w:r>
      <w:r w:rsidRPr="003C49CE">
        <w:rPr>
          <w:color w:val="000000"/>
        </w:rPr>
        <w:t>huyện, thành phố hằng năm</w:t>
      </w:r>
      <w:r w:rsidRPr="003C49CE">
        <w:rPr>
          <w:lang w:val="pl-PL"/>
        </w:rPr>
        <w:t xml:space="preserve">, mức chi phí </w:t>
      </w:r>
      <w:r w:rsidRPr="003C49CE">
        <w:t xml:space="preserve">chi trả cho tổ chức dịch vụ chi trả khoảng </w:t>
      </w:r>
      <w:r w:rsidRPr="003C49CE">
        <w:rPr>
          <w:lang w:val="pl-PL"/>
        </w:rPr>
        <w:t>1,4 tỷ đồng/năm.</w:t>
      </w:r>
    </w:p>
    <w:p w14:paraId="3E6F8585" w14:textId="77777777" w:rsidR="004E1CDD" w:rsidRPr="00AD093E" w:rsidRDefault="004E1CDD" w:rsidP="004E1CDD">
      <w:pPr>
        <w:tabs>
          <w:tab w:val="left" w:pos="1988"/>
        </w:tabs>
        <w:spacing w:line="360" w:lineRule="exact"/>
        <w:ind w:firstLine="720"/>
      </w:pPr>
      <w:r w:rsidRPr="00AD093E">
        <w:t xml:space="preserve">Trên đây là Tờ trình </w:t>
      </w:r>
      <w:r w:rsidRPr="00AD093E">
        <w:rPr>
          <w:lang w:val="sv-FI"/>
        </w:rPr>
        <w:t xml:space="preserve">dự thảo </w:t>
      </w:r>
      <w:r w:rsidRPr="00AD093E">
        <w:rPr>
          <w:bCs/>
        </w:rPr>
        <w:t xml:space="preserve">Nghị quyết </w:t>
      </w:r>
      <w:r w:rsidRPr="00D63348">
        <w:rPr>
          <w:bCs/>
          <w:lang w:val="nl-NL"/>
        </w:rPr>
        <w:t xml:space="preserve">Quy định mức chi phí chi trả </w:t>
      </w:r>
      <w:r w:rsidRPr="00D63348">
        <w:rPr>
          <w:bCs/>
        </w:rPr>
        <w:t xml:space="preserve">trợ giúp xã hội cho các đối tượng bảo trợ xã hội trên địa bàn tỉnh thông qua tổ chức dịch vụ </w:t>
      </w:r>
      <w:r w:rsidRPr="00D63348">
        <w:rPr>
          <w:bCs/>
        </w:rPr>
        <w:lastRenderedPageBreak/>
        <w:t>chi trả</w:t>
      </w:r>
      <w:r w:rsidRPr="00041222">
        <w:rPr>
          <w:bCs/>
          <w:color w:val="FF0000"/>
        </w:rPr>
        <w:t xml:space="preserve"> </w:t>
      </w:r>
      <w:r w:rsidRPr="00AD093E">
        <w:rPr>
          <w:bCs/>
        </w:rPr>
        <w:t>trên địa bàn tỉnh Bắc Kạn</w:t>
      </w:r>
      <w:r w:rsidRPr="00AD093E">
        <w:t xml:space="preserve">, </w:t>
      </w:r>
      <w:r w:rsidRPr="00AD093E">
        <w:rPr>
          <w:lang w:val="vi-VN"/>
        </w:rPr>
        <w:t xml:space="preserve">Ủy ban nhân dân tỉnh trình Hội đồng nhân dân tỉnh xem xét, </w:t>
      </w:r>
      <w:r w:rsidRPr="00AD093E">
        <w:t>quyết định</w:t>
      </w:r>
      <w:r w:rsidRPr="00AD093E">
        <w:rPr>
          <w:lang w:val="vi-VN"/>
        </w:rPr>
        <w:t>./</w:t>
      </w:r>
      <w:r w:rsidRPr="00AD093E">
        <w:t>.</w:t>
      </w:r>
    </w:p>
    <w:p w14:paraId="57622811" w14:textId="77777777" w:rsidR="004E1CDD" w:rsidRPr="009C0293" w:rsidRDefault="004E1CDD" w:rsidP="004E1CDD">
      <w:pPr>
        <w:tabs>
          <w:tab w:val="left" w:pos="1988"/>
        </w:tabs>
        <w:spacing w:before="0" w:line="240" w:lineRule="auto"/>
        <w:ind w:firstLine="720"/>
      </w:pPr>
    </w:p>
    <w:tbl>
      <w:tblPr>
        <w:tblW w:w="9214" w:type="dxa"/>
        <w:tblInd w:w="-126" w:type="dxa"/>
        <w:tblLook w:val="04A0" w:firstRow="1" w:lastRow="0" w:firstColumn="1" w:lastColumn="0" w:noHBand="0" w:noVBand="1"/>
      </w:tblPr>
      <w:tblGrid>
        <w:gridCol w:w="3686"/>
        <w:gridCol w:w="5528"/>
      </w:tblGrid>
      <w:tr w:rsidR="004E1CDD" w:rsidRPr="00BF5F53" w14:paraId="43896350" w14:textId="77777777" w:rsidTr="00E86D5B">
        <w:trPr>
          <w:trHeight w:val="2777"/>
        </w:trPr>
        <w:tc>
          <w:tcPr>
            <w:tcW w:w="3686" w:type="dxa"/>
            <w:shd w:val="clear" w:color="auto" w:fill="auto"/>
          </w:tcPr>
          <w:p w14:paraId="6BA7EB77" w14:textId="77777777" w:rsidR="004E1CDD" w:rsidRPr="00BF5F53" w:rsidRDefault="004E1CDD" w:rsidP="00E86D5B">
            <w:pPr>
              <w:widowControl w:val="0"/>
              <w:tabs>
                <w:tab w:val="left" w:pos="624"/>
                <w:tab w:val="left" w:pos="720"/>
              </w:tabs>
              <w:spacing w:before="0" w:after="0" w:line="240" w:lineRule="auto"/>
              <w:ind w:firstLine="0"/>
              <w:rPr>
                <w:b/>
                <w:sz w:val="24"/>
                <w:szCs w:val="24"/>
              </w:rPr>
            </w:pPr>
            <w:r w:rsidRPr="00BF5F53">
              <w:rPr>
                <w:b/>
                <w:i/>
                <w:sz w:val="24"/>
                <w:szCs w:val="24"/>
              </w:rPr>
              <w:t>Nơi nhận:</w:t>
            </w:r>
            <w:r w:rsidRPr="00BF5F53">
              <w:rPr>
                <w:b/>
                <w:sz w:val="24"/>
                <w:szCs w:val="24"/>
              </w:rPr>
              <w:t xml:space="preserve">    </w:t>
            </w:r>
          </w:p>
          <w:p w14:paraId="24012586" w14:textId="77777777" w:rsidR="004E1CDD" w:rsidRDefault="004E1CDD" w:rsidP="00E86D5B">
            <w:pPr>
              <w:spacing w:before="0" w:after="0" w:line="240" w:lineRule="auto"/>
              <w:ind w:firstLine="0"/>
              <w:rPr>
                <w:sz w:val="22"/>
              </w:rPr>
            </w:pPr>
            <w:r w:rsidRPr="00BF5F53">
              <w:rPr>
                <w:sz w:val="22"/>
              </w:rPr>
              <w:t>- Nh</w:t>
            </w:r>
            <w:r w:rsidRPr="00BF5F53">
              <w:rPr>
                <w:sz w:val="22"/>
                <w:lang w:val="vi-VN"/>
              </w:rPr>
              <w:t xml:space="preserve">ư </w:t>
            </w:r>
            <w:r w:rsidRPr="00BF5F53">
              <w:rPr>
                <w:sz w:val="22"/>
              </w:rPr>
              <w:t>trên</w:t>
            </w:r>
            <w:r>
              <w:rPr>
                <w:sz w:val="22"/>
              </w:rPr>
              <w:t xml:space="preserve"> (Đề nghị xem xét)</w:t>
            </w:r>
            <w:r w:rsidRPr="00BF5F53">
              <w:rPr>
                <w:sz w:val="22"/>
              </w:rPr>
              <w:t>;</w:t>
            </w:r>
          </w:p>
          <w:p w14:paraId="5B0951BB" w14:textId="77777777" w:rsidR="004E1CDD" w:rsidRDefault="004E1CDD" w:rsidP="00E86D5B">
            <w:pPr>
              <w:spacing w:before="0" w:after="0" w:line="240" w:lineRule="auto"/>
              <w:ind w:firstLine="0"/>
              <w:rPr>
                <w:sz w:val="22"/>
              </w:rPr>
            </w:pPr>
            <w:r>
              <w:rPr>
                <w:sz w:val="22"/>
              </w:rPr>
              <w:t>- CT, các PCT UBND tỉnh;</w:t>
            </w:r>
          </w:p>
          <w:p w14:paraId="0F915ACA" w14:textId="77777777" w:rsidR="004E1CDD" w:rsidRDefault="004E1CDD" w:rsidP="00E86D5B">
            <w:pPr>
              <w:spacing w:before="0" w:after="0" w:line="240" w:lineRule="auto"/>
              <w:ind w:firstLine="0"/>
              <w:rPr>
                <w:sz w:val="22"/>
              </w:rPr>
            </w:pPr>
            <w:r>
              <w:rPr>
                <w:sz w:val="22"/>
              </w:rPr>
              <w:t>- Đại biểu HĐND tỉnh;</w:t>
            </w:r>
          </w:p>
          <w:p w14:paraId="5654A16B" w14:textId="77777777" w:rsidR="004E1CDD" w:rsidRPr="00BF5F53" w:rsidRDefault="004E1CDD" w:rsidP="00E86D5B">
            <w:pPr>
              <w:spacing w:before="0" w:after="0" w:line="240" w:lineRule="auto"/>
              <w:ind w:firstLine="0"/>
              <w:rPr>
                <w:sz w:val="22"/>
              </w:rPr>
            </w:pPr>
            <w:r w:rsidRPr="00BF5F53">
              <w:rPr>
                <w:sz w:val="22"/>
              </w:rPr>
              <w:t>- Ban VH</w:t>
            </w:r>
            <w:r>
              <w:rPr>
                <w:sz w:val="22"/>
              </w:rPr>
              <w:t>-</w:t>
            </w:r>
            <w:r w:rsidRPr="00BF5F53">
              <w:rPr>
                <w:sz w:val="22"/>
              </w:rPr>
              <w:t xml:space="preserve">XH HĐND tỉnh;                                                                </w:t>
            </w:r>
          </w:p>
          <w:p w14:paraId="07C15BE4" w14:textId="77777777" w:rsidR="004E1CDD" w:rsidRPr="00BF5F53" w:rsidRDefault="004E1CDD" w:rsidP="00E86D5B">
            <w:pPr>
              <w:spacing w:before="0" w:after="0" w:line="240" w:lineRule="auto"/>
              <w:ind w:firstLine="0"/>
              <w:rPr>
                <w:sz w:val="22"/>
              </w:rPr>
            </w:pPr>
            <w:r>
              <w:rPr>
                <w:sz w:val="22"/>
              </w:rPr>
              <w:t>- VP Đoàn ĐBQH&amp;HĐND tỉnh;</w:t>
            </w:r>
            <w:r w:rsidRPr="00BF5F53">
              <w:rPr>
                <w:sz w:val="22"/>
              </w:rPr>
              <w:t xml:space="preserve">                                                                       </w:t>
            </w:r>
          </w:p>
          <w:p w14:paraId="1FEF0163" w14:textId="77777777" w:rsidR="004E1CDD" w:rsidRPr="00530417" w:rsidRDefault="004E1CDD" w:rsidP="00E86D5B">
            <w:pPr>
              <w:spacing w:before="0" w:after="0" w:line="240" w:lineRule="auto"/>
              <w:ind w:firstLine="0"/>
              <w:rPr>
                <w:sz w:val="22"/>
              </w:rPr>
            </w:pPr>
            <w:r w:rsidRPr="00BF5F53">
              <w:rPr>
                <w:sz w:val="22"/>
              </w:rPr>
              <w:t>- S</w:t>
            </w:r>
            <w:r w:rsidRPr="00BF5F53">
              <w:rPr>
                <w:sz w:val="22"/>
                <w:lang w:val="vi-VN"/>
              </w:rPr>
              <w:t xml:space="preserve">ở </w:t>
            </w:r>
            <w:r w:rsidRPr="00BF5F53">
              <w:rPr>
                <w:sz w:val="22"/>
              </w:rPr>
              <w:t>LĐ-TB&amp;XH</w:t>
            </w:r>
            <w:r w:rsidRPr="00BF5F53">
              <w:rPr>
                <w:sz w:val="22"/>
                <w:lang w:val="vi-VN"/>
              </w:rPr>
              <w:t>;</w:t>
            </w:r>
          </w:p>
          <w:p w14:paraId="2F14F85A" w14:textId="77777777" w:rsidR="004E1CDD" w:rsidRPr="00BF5F53" w:rsidRDefault="004E1CDD" w:rsidP="00E86D5B">
            <w:pPr>
              <w:spacing w:before="0" w:after="0" w:line="240" w:lineRule="auto"/>
              <w:ind w:firstLine="0"/>
              <w:rPr>
                <w:sz w:val="22"/>
                <w:lang w:val="vi-VN"/>
              </w:rPr>
            </w:pPr>
            <w:r w:rsidRPr="00BF5F53">
              <w:rPr>
                <w:sz w:val="22"/>
                <w:lang w:val="vi-VN"/>
              </w:rPr>
              <w:t>- L</w:t>
            </w:r>
            <w:r w:rsidRPr="00BF5F53">
              <w:rPr>
                <w:sz w:val="22"/>
              </w:rPr>
              <w:t>Đ</w:t>
            </w:r>
            <w:r w:rsidRPr="00BF5F53">
              <w:rPr>
                <w:sz w:val="22"/>
                <w:lang w:val="vi-VN"/>
              </w:rPr>
              <w:t>VP;</w:t>
            </w:r>
          </w:p>
          <w:p w14:paraId="52884FD0" w14:textId="77777777" w:rsidR="004E1CDD" w:rsidRPr="00BF5F53" w:rsidRDefault="004E1CDD" w:rsidP="00E86D5B">
            <w:pPr>
              <w:spacing w:before="0" w:after="0" w:line="240" w:lineRule="auto"/>
              <w:ind w:firstLine="0"/>
              <w:rPr>
                <w:b/>
                <w:sz w:val="22"/>
              </w:rPr>
            </w:pPr>
            <w:r w:rsidRPr="00BF5F53">
              <w:rPr>
                <w:sz w:val="22"/>
                <w:lang w:val="vi-VN"/>
              </w:rPr>
              <w:t>- Lưu: VT</w:t>
            </w:r>
            <w:r w:rsidRPr="00BF5F53">
              <w:rPr>
                <w:sz w:val="22"/>
              </w:rPr>
              <w:t xml:space="preserve">, </w:t>
            </w:r>
            <w:r>
              <w:rPr>
                <w:sz w:val="22"/>
              </w:rPr>
              <w:t xml:space="preserve">Hồng, </w:t>
            </w:r>
            <w:r w:rsidRPr="00BF5F53">
              <w:rPr>
                <w:sz w:val="22"/>
              </w:rPr>
              <w:t>VXNV</w:t>
            </w:r>
            <w:r>
              <w:rPr>
                <w:sz w:val="22"/>
              </w:rPr>
              <w:t>(H).</w:t>
            </w:r>
          </w:p>
          <w:p w14:paraId="526AC477" w14:textId="77777777" w:rsidR="004E1CDD" w:rsidRPr="00BF5F53" w:rsidRDefault="004E1CDD" w:rsidP="00E86D5B">
            <w:pPr>
              <w:spacing w:before="0" w:after="0" w:line="240" w:lineRule="auto"/>
              <w:rPr>
                <w:lang w:val="vi-VN"/>
              </w:rPr>
            </w:pPr>
            <w:r w:rsidRPr="00BF5F53">
              <w:rPr>
                <w:b/>
                <w:sz w:val="24"/>
                <w:szCs w:val="24"/>
                <w:lang w:val="vi-VN"/>
              </w:rPr>
              <w:t xml:space="preserve">                                </w:t>
            </w:r>
          </w:p>
        </w:tc>
        <w:tc>
          <w:tcPr>
            <w:tcW w:w="5528" w:type="dxa"/>
            <w:shd w:val="clear" w:color="auto" w:fill="auto"/>
          </w:tcPr>
          <w:p w14:paraId="64FFE444" w14:textId="77777777" w:rsidR="004E1CDD" w:rsidRPr="00BF5F53" w:rsidRDefault="004E1CDD" w:rsidP="00E86D5B">
            <w:pPr>
              <w:widowControl w:val="0"/>
              <w:tabs>
                <w:tab w:val="left" w:pos="624"/>
                <w:tab w:val="left" w:pos="720"/>
                <w:tab w:val="left" w:pos="900"/>
              </w:tabs>
              <w:spacing w:before="0" w:after="0" w:line="240" w:lineRule="auto"/>
              <w:jc w:val="center"/>
              <w:rPr>
                <w:b/>
                <w:lang w:val="vi-VN"/>
              </w:rPr>
            </w:pPr>
            <w:r w:rsidRPr="00BF5F53">
              <w:rPr>
                <w:b/>
                <w:lang w:val="vi-VN"/>
              </w:rPr>
              <w:t>TM. ỦY BAN NHÂN DÂN</w:t>
            </w:r>
          </w:p>
          <w:p w14:paraId="47E4F924" w14:textId="77777777" w:rsidR="004E1CDD" w:rsidRPr="00BF5F53" w:rsidRDefault="004E1CDD" w:rsidP="00E86D5B">
            <w:pPr>
              <w:widowControl w:val="0"/>
              <w:tabs>
                <w:tab w:val="left" w:pos="624"/>
                <w:tab w:val="left" w:pos="720"/>
              </w:tabs>
              <w:spacing w:before="0" w:after="0" w:line="240" w:lineRule="auto"/>
              <w:jc w:val="center"/>
              <w:rPr>
                <w:b/>
                <w:lang w:val="vi-VN"/>
              </w:rPr>
            </w:pPr>
            <w:r w:rsidRPr="00BF5F53">
              <w:rPr>
                <w:b/>
                <w:lang w:val="vi-VN"/>
              </w:rPr>
              <w:t>CHỦ TỊCH</w:t>
            </w:r>
          </w:p>
          <w:p w14:paraId="3636BE42" w14:textId="77777777" w:rsidR="004E1CDD" w:rsidRDefault="004E1CDD" w:rsidP="00E86D5B">
            <w:pPr>
              <w:widowControl w:val="0"/>
              <w:tabs>
                <w:tab w:val="left" w:pos="624"/>
                <w:tab w:val="left" w:pos="720"/>
              </w:tabs>
              <w:spacing w:before="0" w:after="0" w:line="240" w:lineRule="auto"/>
              <w:rPr>
                <w:b/>
              </w:rPr>
            </w:pPr>
          </w:p>
          <w:p w14:paraId="6D2DBE32" w14:textId="77777777" w:rsidR="004E1CDD" w:rsidRDefault="004E1CDD" w:rsidP="00E86D5B">
            <w:pPr>
              <w:widowControl w:val="0"/>
              <w:tabs>
                <w:tab w:val="left" w:pos="624"/>
                <w:tab w:val="left" w:pos="720"/>
              </w:tabs>
              <w:spacing w:before="0" w:after="0" w:line="240" w:lineRule="auto"/>
              <w:rPr>
                <w:b/>
              </w:rPr>
            </w:pPr>
          </w:p>
          <w:p w14:paraId="0EE6644D" w14:textId="77777777" w:rsidR="004E1CDD" w:rsidRDefault="004E1CDD" w:rsidP="00E86D5B">
            <w:pPr>
              <w:widowControl w:val="0"/>
              <w:tabs>
                <w:tab w:val="left" w:pos="624"/>
                <w:tab w:val="left" w:pos="720"/>
              </w:tabs>
              <w:spacing w:before="0" w:after="0" w:line="240" w:lineRule="auto"/>
              <w:rPr>
                <w:b/>
              </w:rPr>
            </w:pPr>
          </w:p>
          <w:p w14:paraId="37A2933F" w14:textId="77777777" w:rsidR="004E1CDD" w:rsidRPr="00BF5F53" w:rsidRDefault="004E1CDD" w:rsidP="00E86D5B">
            <w:pPr>
              <w:widowControl w:val="0"/>
              <w:tabs>
                <w:tab w:val="left" w:pos="624"/>
                <w:tab w:val="left" w:pos="720"/>
              </w:tabs>
              <w:spacing w:before="0" w:after="0" w:line="240" w:lineRule="auto"/>
              <w:rPr>
                <w:b/>
              </w:rPr>
            </w:pPr>
          </w:p>
          <w:p w14:paraId="72F7B758" w14:textId="77777777" w:rsidR="004E1CDD" w:rsidRDefault="004E1CDD" w:rsidP="00E86D5B">
            <w:pPr>
              <w:widowControl w:val="0"/>
              <w:tabs>
                <w:tab w:val="left" w:pos="624"/>
                <w:tab w:val="left" w:pos="720"/>
              </w:tabs>
              <w:spacing w:before="0" w:after="0" w:line="240" w:lineRule="auto"/>
              <w:jc w:val="center"/>
              <w:rPr>
                <w:b/>
              </w:rPr>
            </w:pPr>
          </w:p>
          <w:p w14:paraId="2441948B" w14:textId="77777777" w:rsidR="004E1CDD" w:rsidRPr="00BF5F53" w:rsidRDefault="004E1CDD" w:rsidP="00E86D5B">
            <w:pPr>
              <w:widowControl w:val="0"/>
              <w:tabs>
                <w:tab w:val="left" w:pos="624"/>
                <w:tab w:val="left" w:pos="720"/>
              </w:tabs>
              <w:spacing w:before="0" w:after="0" w:line="240" w:lineRule="auto"/>
              <w:jc w:val="center"/>
              <w:rPr>
                <w:b/>
              </w:rPr>
            </w:pPr>
          </w:p>
          <w:p w14:paraId="02EC6FCB" w14:textId="77777777" w:rsidR="004E1CDD" w:rsidRPr="002074C2" w:rsidRDefault="004E1CDD" w:rsidP="00E86D5B">
            <w:pPr>
              <w:widowControl w:val="0"/>
              <w:tabs>
                <w:tab w:val="left" w:pos="624"/>
                <w:tab w:val="left" w:pos="720"/>
              </w:tabs>
              <w:spacing w:before="0" w:after="0" w:line="240" w:lineRule="auto"/>
              <w:jc w:val="center"/>
              <w:rPr>
                <w:b/>
              </w:rPr>
            </w:pPr>
            <w:r>
              <w:rPr>
                <w:b/>
              </w:rPr>
              <w:t xml:space="preserve"> Nguyễn Đăng Bình</w:t>
            </w:r>
          </w:p>
        </w:tc>
      </w:tr>
    </w:tbl>
    <w:p w14:paraId="08B3C01F" w14:textId="77777777" w:rsidR="004E1CDD" w:rsidRDefault="004E1CDD" w:rsidP="004E1CDD">
      <w:pPr>
        <w:tabs>
          <w:tab w:val="left" w:pos="1566"/>
        </w:tabs>
        <w:ind w:firstLine="0"/>
      </w:pPr>
    </w:p>
    <w:p w14:paraId="02D10993" w14:textId="054E000C" w:rsidR="004F52B6" w:rsidRPr="004E1CDD" w:rsidRDefault="004F52B6" w:rsidP="004E1CDD"/>
    <w:sectPr w:rsidR="004F52B6" w:rsidRPr="004E1CDD" w:rsidSect="00E24C80">
      <w:headerReference w:type="default" r:id="rId8"/>
      <w:pgSz w:w="11907" w:h="16840" w:code="9"/>
      <w:pgMar w:top="1077" w:right="851" w:bottom="107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2655" w14:textId="77777777" w:rsidR="00713B89" w:rsidRDefault="00713B89" w:rsidP="00120EEE">
      <w:pPr>
        <w:spacing w:before="0" w:after="0" w:line="240" w:lineRule="auto"/>
      </w:pPr>
      <w:r>
        <w:separator/>
      </w:r>
    </w:p>
  </w:endnote>
  <w:endnote w:type="continuationSeparator" w:id="0">
    <w:p w14:paraId="306C84DD" w14:textId="77777777" w:rsidR="00713B89" w:rsidRDefault="00713B89" w:rsidP="00120E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D247" w14:textId="77777777" w:rsidR="00713B89" w:rsidRDefault="00713B89" w:rsidP="00120EEE">
      <w:pPr>
        <w:spacing w:before="0" w:after="0" w:line="240" w:lineRule="auto"/>
      </w:pPr>
      <w:r>
        <w:separator/>
      </w:r>
    </w:p>
  </w:footnote>
  <w:footnote w:type="continuationSeparator" w:id="0">
    <w:p w14:paraId="1BE413A3" w14:textId="77777777" w:rsidR="00713B89" w:rsidRDefault="00713B89" w:rsidP="00120E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077941"/>
      <w:docPartObj>
        <w:docPartGallery w:val="Page Numbers (Top of Page)"/>
        <w:docPartUnique/>
      </w:docPartObj>
    </w:sdtPr>
    <w:sdtEndPr>
      <w:rPr>
        <w:noProof/>
      </w:rPr>
    </w:sdtEndPr>
    <w:sdtContent>
      <w:p w14:paraId="6BFE426D" w14:textId="77777777" w:rsidR="00120EEE" w:rsidRDefault="00120EEE">
        <w:pPr>
          <w:pStyle w:val="Header"/>
          <w:jc w:val="center"/>
        </w:pPr>
        <w:r>
          <w:fldChar w:fldCharType="begin"/>
        </w:r>
        <w:r>
          <w:instrText xml:space="preserve"> PAGE   \* MERGEFORMAT </w:instrText>
        </w:r>
        <w:r>
          <w:fldChar w:fldCharType="separate"/>
        </w:r>
        <w:r w:rsidR="007E7372">
          <w:rPr>
            <w:noProof/>
          </w:rPr>
          <w:t>4</w:t>
        </w:r>
        <w:r>
          <w:rPr>
            <w:noProof/>
          </w:rPr>
          <w:fldChar w:fldCharType="end"/>
        </w:r>
      </w:p>
    </w:sdtContent>
  </w:sdt>
  <w:p w14:paraId="14473BCC" w14:textId="77777777" w:rsidR="00120EEE" w:rsidRDefault="00120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0D46"/>
    <w:multiLevelType w:val="hybridMultilevel"/>
    <w:tmpl w:val="635A0C6E"/>
    <w:lvl w:ilvl="0" w:tplc="914CB334">
      <w:start w:val="1"/>
      <w:numFmt w:val="decimal"/>
      <w:lvlText w:val="%1."/>
      <w:lvlJc w:val="left"/>
      <w:pPr>
        <w:ind w:left="1223"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 w15:restartNumberingAfterBreak="0">
    <w:nsid w:val="22AC4782"/>
    <w:multiLevelType w:val="hybridMultilevel"/>
    <w:tmpl w:val="78DAAFAA"/>
    <w:lvl w:ilvl="0" w:tplc="43EC084A">
      <w:start w:val="1"/>
      <w:numFmt w:val="decimal"/>
      <w:lvlText w:val="%1."/>
      <w:lvlJc w:val="left"/>
      <w:pPr>
        <w:ind w:left="927" w:hanging="360"/>
      </w:pPr>
      <w:rPr>
        <w:rFonts w:eastAsiaTheme="minorHAnsi"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67B1429"/>
    <w:multiLevelType w:val="hybridMultilevel"/>
    <w:tmpl w:val="8F2E5A60"/>
    <w:lvl w:ilvl="0" w:tplc="98FEF3E0">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5C3A5B5A"/>
    <w:multiLevelType w:val="hybridMultilevel"/>
    <w:tmpl w:val="DEC0FE8A"/>
    <w:lvl w:ilvl="0" w:tplc="39CC9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A251F5"/>
    <w:multiLevelType w:val="hybridMultilevel"/>
    <w:tmpl w:val="77E63284"/>
    <w:lvl w:ilvl="0" w:tplc="29F0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68"/>
    <w:rsid w:val="000006FD"/>
    <w:rsid w:val="00001B40"/>
    <w:rsid w:val="00001D5D"/>
    <w:rsid w:val="0000272E"/>
    <w:rsid w:val="000028E6"/>
    <w:rsid w:val="0000317D"/>
    <w:rsid w:val="0000385A"/>
    <w:rsid w:val="00004670"/>
    <w:rsid w:val="0000492E"/>
    <w:rsid w:val="00004C27"/>
    <w:rsid w:val="00005476"/>
    <w:rsid w:val="00005F0A"/>
    <w:rsid w:val="00007B6B"/>
    <w:rsid w:val="00007D95"/>
    <w:rsid w:val="00011112"/>
    <w:rsid w:val="0001118C"/>
    <w:rsid w:val="000125A1"/>
    <w:rsid w:val="00012AE2"/>
    <w:rsid w:val="00012D46"/>
    <w:rsid w:val="00013737"/>
    <w:rsid w:val="000138FF"/>
    <w:rsid w:val="00013B5A"/>
    <w:rsid w:val="00013B62"/>
    <w:rsid w:val="00013F9D"/>
    <w:rsid w:val="000140EA"/>
    <w:rsid w:val="00015011"/>
    <w:rsid w:val="000152AA"/>
    <w:rsid w:val="00015BCB"/>
    <w:rsid w:val="0001632E"/>
    <w:rsid w:val="0001672C"/>
    <w:rsid w:val="000167B7"/>
    <w:rsid w:val="00016E2C"/>
    <w:rsid w:val="00016F0E"/>
    <w:rsid w:val="00017C31"/>
    <w:rsid w:val="000200B4"/>
    <w:rsid w:val="000206D5"/>
    <w:rsid w:val="0002257A"/>
    <w:rsid w:val="000228B0"/>
    <w:rsid w:val="00022B68"/>
    <w:rsid w:val="00022D4F"/>
    <w:rsid w:val="00022E91"/>
    <w:rsid w:val="00024E63"/>
    <w:rsid w:val="00025464"/>
    <w:rsid w:val="000257DE"/>
    <w:rsid w:val="0002602E"/>
    <w:rsid w:val="00026098"/>
    <w:rsid w:val="000261F5"/>
    <w:rsid w:val="000267A3"/>
    <w:rsid w:val="00026885"/>
    <w:rsid w:val="00026C32"/>
    <w:rsid w:val="000272BD"/>
    <w:rsid w:val="00027510"/>
    <w:rsid w:val="0002778F"/>
    <w:rsid w:val="00027DEA"/>
    <w:rsid w:val="00030177"/>
    <w:rsid w:val="00030752"/>
    <w:rsid w:val="000308C9"/>
    <w:rsid w:val="00030E1C"/>
    <w:rsid w:val="000312B2"/>
    <w:rsid w:val="00031B7F"/>
    <w:rsid w:val="00032D02"/>
    <w:rsid w:val="00032F0B"/>
    <w:rsid w:val="000334FD"/>
    <w:rsid w:val="0003359D"/>
    <w:rsid w:val="00033795"/>
    <w:rsid w:val="0003396E"/>
    <w:rsid w:val="0003429C"/>
    <w:rsid w:val="000345B5"/>
    <w:rsid w:val="000347D3"/>
    <w:rsid w:val="000349EB"/>
    <w:rsid w:val="00034FEC"/>
    <w:rsid w:val="00035853"/>
    <w:rsid w:val="00035D16"/>
    <w:rsid w:val="000361C7"/>
    <w:rsid w:val="000362F2"/>
    <w:rsid w:val="0003645A"/>
    <w:rsid w:val="00036D0D"/>
    <w:rsid w:val="00036EFD"/>
    <w:rsid w:val="00037444"/>
    <w:rsid w:val="000374A3"/>
    <w:rsid w:val="0003771C"/>
    <w:rsid w:val="000401A5"/>
    <w:rsid w:val="0004073E"/>
    <w:rsid w:val="00040D50"/>
    <w:rsid w:val="000410C3"/>
    <w:rsid w:val="00041222"/>
    <w:rsid w:val="00041706"/>
    <w:rsid w:val="00041BCE"/>
    <w:rsid w:val="00041D55"/>
    <w:rsid w:val="00042047"/>
    <w:rsid w:val="00042378"/>
    <w:rsid w:val="00042A81"/>
    <w:rsid w:val="00042B23"/>
    <w:rsid w:val="00042E83"/>
    <w:rsid w:val="00043386"/>
    <w:rsid w:val="00044706"/>
    <w:rsid w:val="0004475D"/>
    <w:rsid w:val="00044761"/>
    <w:rsid w:val="00044BC9"/>
    <w:rsid w:val="00044C83"/>
    <w:rsid w:val="00044E10"/>
    <w:rsid w:val="00045420"/>
    <w:rsid w:val="00045781"/>
    <w:rsid w:val="00046285"/>
    <w:rsid w:val="00046378"/>
    <w:rsid w:val="00047130"/>
    <w:rsid w:val="0004737B"/>
    <w:rsid w:val="0005050E"/>
    <w:rsid w:val="000514C5"/>
    <w:rsid w:val="000517C9"/>
    <w:rsid w:val="00052070"/>
    <w:rsid w:val="000523EE"/>
    <w:rsid w:val="00052AC6"/>
    <w:rsid w:val="00052C12"/>
    <w:rsid w:val="00052C35"/>
    <w:rsid w:val="00052F09"/>
    <w:rsid w:val="00052FA4"/>
    <w:rsid w:val="000542AF"/>
    <w:rsid w:val="0005437E"/>
    <w:rsid w:val="00054423"/>
    <w:rsid w:val="0005463D"/>
    <w:rsid w:val="00054B99"/>
    <w:rsid w:val="00054C37"/>
    <w:rsid w:val="00055A22"/>
    <w:rsid w:val="00055BED"/>
    <w:rsid w:val="000564C8"/>
    <w:rsid w:val="0005681B"/>
    <w:rsid w:val="00057000"/>
    <w:rsid w:val="000575D1"/>
    <w:rsid w:val="0006055F"/>
    <w:rsid w:val="0006085E"/>
    <w:rsid w:val="00060CFB"/>
    <w:rsid w:val="000611B9"/>
    <w:rsid w:val="00061ACA"/>
    <w:rsid w:val="00061AD4"/>
    <w:rsid w:val="0006254C"/>
    <w:rsid w:val="000625F8"/>
    <w:rsid w:val="00062C2B"/>
    <w:rsid w:val="000632CA"/>
    <w:rsid w:val="000633EE"/>
    <w:rsid w:val="0006352D"/>
    <w:rsid w:val="000636DD"/>
    <w:rsid w:val="00063C04"/>
    <w:rsid w:val="00063E98"/>
    <w:rsid w:val="0006439B"/>
    <w:rsid w:val="00064659"/>
    <w:rsid w:val="00064713"/>
    <w:rsid w:val="000648DD"/>
    <w:rsid w:val="00064E60"/>
    <w:rsid w:val="00065FB7"/>
    <w:rsid w:val="000660BF"/>
    <w:rsid w:val="000663F9"/>
    <w:rsid w:val="00066E04"/>
    <w:rsid w:val="000673BF"/>
    <w:rsid w:val="00070321"/>
    <w:rsid w:val="00070361"/>
    <w:rsid w:val="000705DB"/>
    <w:rsid w:val="00071497"/>
    <w:rsid w:val="00071EF3"/>
    <w:rsid w:val="000723BB"/>
    <w:rsid w:val="00072A63"/>
    <w:rsid w:val="00073099"/>
    <w:rsid w:val="00073760"/>
    <w:rsid w:val="00074A18"/>
    <w:rsid w:val="00075640"/>
    <w:rsid w:val="00075780"/>
    <w:rsid w:val="00076921"/>
    <w:rsid w:val="000770A1"/>
    <w:rsid w:val="00077CD2"/>
    <w:rsid w:val="00080188"/>
    <w:rsid w:val="000801B0"/>
    <w:rsid w:val="00080CDE"/>
    <w:rsid w:val="00080FAE"/>
    <w:rsid w:val="0008205F"/>
    <w:rsid w:val="00082445"/>
    <w:rsid w:val="0008266C"/>
    <w:rsid w:val="00083033"/>
    <w:rsid w:val="00083396"/>
    <w:rsid w:val="0008340D"/>
    <w:rsid w:val="00083EDC"/>
    <w:rsid w:val="00084751"/>
    <w:rsid w:val="00084C20"/>
    <w:rsid w:val="00085011"/>
    <w:rsid w:val="000854CF"/>
    <w:rsid w:val="00085A8F"/>
    <w:rsid w:val="0008607D"/>
    <w:rsid w:val="000867A8"/>
    <w:rsid w:val="00087555"/>
    <w:rsid w:val="00087F41"/>
    <w:rsid w:val="00090EEF"/>
    <w:rsid w:val="00091376"/>
    <w:rsid w:val="0009142D"/>
    <w:rsid w:val="000916E2"/>
    <w:rsid w:val="00091972"/>
    <w:rsid w:val="00091F7E"/>
    <w:rsid w:val="000927EE"/>
    <w:rsid w:val="00093020"/>
    <w:rsid w:val="0009381D"/>
    <w:rsid w:val="000939F3"/>
    <w:rsid w:val="00093B56"/>
    <w:rsid w:val="00094357"/>
    <w:rsid w:val="00094663"/>
    <w:rsid w:val="00094894"/>
    <w:rsid w:val="00094E6C"/>
    <w:rsid w:val="00094EBF"/>
    <w:rsid w:val="000956C4"/>
    <w:rsid w:val="00095A0F"/>
    <w:rsid w:val="00096951"/>
    <w:rsid w:val="0009792C"/>
    <w:rsid w:val="00097CD3"/>
    <w:rsid w:val="00097D6A"/>
    <w:rsid w:val="00097DDC"/>
    <w:rsid w:val="00097F06"/>
    <w:rsid w:val="00097F72"/>
    <w:rsid w:val="000A120C"/>
    <w:rsid w:val="000A183B"/>
    <w:rsid w:val="000A284B"/>
    <w:rsid w:val="000A2BE6"/>
    <w:rsid w:val="000A31D4"/>
    <w:rsid w:val="000A32D2"/>
    <w:rsid w:val="000A3D83"/>
    <w:rsid w:val="000A3EE6"/>
    <w:rsid w:val="000A44DB"/>
    <w:rsid w:val="000A47CF"/>
    <w:rsid w:val="000A4E0F"/>
    <w:rsid w:val="000A53F7"/>
    <w:rsid w:val="000A57E4"/>
    <w:rsid w:val="000A6283"/>
    <w:rsid w:val="000A628B"/>
    <w:rsid w:val="000A673C"/>
    <w:rsid w:val="000A6B8F"/>
    <w:rsid w:val="000A7D56"/>
    <w:rsid w:val="000A7F29"/>
    <w:rsid w:val="000B0867"/>
    <w:rsid w:val="000B0A75"/>
    <w:rsid w:val="000B0F1C"/>
    <w:rsid w:val="000B26F6"/>
    <w:rsid w:val="000B2FC2"/>
    <w:rsid w:val="000B31FA"/>
    <w:rsid w:val="000B3C02"/>
    <w:rsid w:val="000B43DF"/>
    <w:rsid w:val="000B4BAD"/>
    <w:rsid w:val="000B4CC2"/>
    <w:rsid w:val="000B58D0"/>
    <w:rsid w:val="000B5AA7"/>
    <w:rsid w:val="000B673E"/>
    <w:rsid w:val="000B69CC"/>
    <w:rsid w:val="000B6E45"/>
    <w:rsid w:val="000B73F3"/>
    <w:rsid w:val="000B74EC"/>
    <w:rsid w:val="000B7683"/>
    <w:rsid w:val="000B79A3"/>
    <w:rsid w:val="000C0331"/>
    <w:rsid w:val="000C0443"/>
    <w:rsid w:val="000C0483"/>
    <w:rsid w:val="000C129A"/>
    <w:rsid w:val="000C155C"/>
    <w:rsid w:val="000C1DB6"/>
    <w:rsid w:val="000C1E4A"/>
    <w:rsid w:val="000C270F"/>
    <w:rsid w:val="000C33A6"/>
    <w:rsid w:val="000C387B"/>
    <w:rsid w:val="000C39FF"/>
    <w:rsid w:val="000C5354"/>
    <w:rsid w:val="000C541F"/>
    <w:rsid w:val="000C577E"/>
    <w:rsid w:val="000C5A8D"/>
    <w:rsid w:val="000C6941"/>
    <w:rsid w:val="000C6A8C"/>
    <w:rsid w:val="000C77F3"/>
    <w:rsid w:val="000C7911"/>
    <w:rsid w:val="000C7A96"/>
    <w:rsid w:val="000D02F4"/>
    <w:rsid w:val="000D056B"/>
    <w:rsid w:val="000D0B4D"/>
    <w:rsid w:val="000D0C42"/>
    <w:rsid w:val="000D0CE0"/>
    <w:rsid w:val="000D0E1F"/>
    <w:rsid w:val="000D1D08"/>
    <w:rsid w:val="000D1E9E"/>
    <w:rsid w:val="000D2FDC"/>
    <w:rsid w:val="000D41E0"/>
    <w:rsid w:val="000D42F5"/>
    <w:rsid w:val="000D55BD"/>
    <w:rsid w:val="000D5B34"/>
    <w:rsid w:val="000D5BE8"/>
    <w:rsid w:val="000D5E06"/>
    <w:rsid w:val="000D69D7"/>
    <w:rsid w:val="000D6A9A"/>
    <w:rsid w:val="000D6B66"/>
    <w:rsid w:val="000D727C"/>
    <w:rsid w:val="000D7664"/>
    <w:rsid w:val="000D7956"/>
    <w:rsid w:val="000E0490"/>
    <w:rsid w:val="000E0D55"/>
    <w:rsid w:val="000E15D1"/>
    <w:rsid w:val="000E237B"/>
    <w:rsid w:val="000E23BC"/>
    <w:rsid w:val="000E2E88"/>
    <w:rsid w:val="000E30BA"/>
    <w:rsid w:val="000E4290"/>
    <w:rsid w:val="000E4A0C"/>
    <w:rsid w:val="000E4E4D"/>
    <w:rsid w:val="000E555A"/>
    <w:rsid w:val="000E564E"/>
    <w:rsid w:val="000E5D69"/>
    <w:rsid w:val="000E6451"/>
    <w:rsid w:val="000E6568"/>
    <w:rsid w:val="000E69B6"/>
    <w:rsid w:val="000E6AA6"/>
    <w:rsid w:val="000F02A2"/>
    <w:rsid w:val="000F1121"/>
    <w:rsid w:val="000F1652"/>
    <w:rsid w:val="000F1A14"/>
    <w:rsid w:val="000F1BFD"/>
    <w:rsid w:val="000F2551"/>
    <w:rsid w:val="000F3961"/>
    <w:rsid w:val="000F43F9"/>
    <w:rsid w:val="000F5235"/>
    <w:rsid w:val="000F52D0"/>
    <w:rsid w:val="000F543E"/>
    <w:rsid w:val="000F603B"/>
    <w:rsid w:val="000F65A4"/>
    <w:rsid w:val="000F670B"/>
    <w:rsid w:val="000F6873"/>
    <w:rsid w:val="000F7414"/>
    <w:rsid w:val="000F7479"/>
    <w:rsid w:val="000F74E2"/>
    <w:rsid w:val="000F7794"/>
    <w:rsid w:val="000F7E78"/>
    <w:rsid w:val="000F7FA2"/>
    <w:rsid w:val="000F7FC1"/>
    <w:rsid w:val="00100984"/>
    <w:rsid w:val="00100C08"/>
    <w:rsid w:val="00101E5C"/>
    <w:rsid w:val="00102411"/>
    <w:rsid w:val="00102422"/>
    <w:rsid w:val="00102601"/>
    <w:rsid w:val="00102714"/>
    <w:rsid w:val="00103822"/>
    <w:rsid w:val="0010395D"/>
    <w:rsid w:val="00103BDA"/>
    <w:rsid w:val="001047FA"/>
    <w:rsid w:val="0010498B"/>
    <w:rsid w:val="00104DD3"/>
    <w:rsid w:val="00105019"/>
    <w:rsid w:val="001051C2"/>
    <w:rsid w:val="00105435"/>
    <w:rsid w:val="00105644"/>
    <w:rsid w:val="0010580F"/>
    <w:rsid w:val="00105DCF"/>
    <w:rsid w:val="00106614"/>
    <w:rsid w:val="00106CB6"/>
    <w:rsid w:val="00106E1D"/>
    <w:rsid w:val="00107E4A"/>
    <w:rsid w:val="00107EB5"/>
    <w:rsid w:val="00110051"/>
    <w:rsid w:val="00110F4E"/>
    <w:rsid w:val="00111027"/>
    <w:rsid w:val="00111FF0"/>
    <w:rsid w:val="00112853"/>
    <w:rsid w:val="001128E3"/>
    <w:rsid w:val="00112B40"/>
    <w:rsid w:val="001138B8"/>
    <w:rsid w:val="00113CD5"/>
    <w:rsid w:val="0011491A"/>
    <w:rsid w:val="001154EE"/>
    <w:rsid w:val="00115DDA"/>
    <w:rsid w:val="00116214"/>
    <w:rsid w:val="0011639A"/>
    <w:rsid w:val="001166E5"/>
    <w:rsid w:val="00117747"/>
    <w:rsid w:val="0012004C"/>
    <w:rsid w:val="0012026D"/>
    <w:rsid w:val="0012032B"/>
    <w:rsid w:val="00120470"/>
    <w:rsid w:val="001205F7"/>
    <w:rsid w:val="00120D52"/>
    <w:rsid w:val="00120EEE"/>
    <w:rsid w:val="00121064"/>
    <w:rsid w:val="0012149A"/>
    <w:rsid w:val="00121758"/>
    <w:rsid w:val="00121C06"/>
    <w:rsid w:val="00121E67"/>
    <w:rsid w:val="00122CB3"/>
    <w:rsid w:val="00124753"/>
    <w:rsid w:val="00124F0A"/>
    <w:rsid w:val="001254FA"/>
    <w:rsid w:val="0012556E"/>
    <w:rsid w:val="00125C49"/>
    <w:rsid w:val="00125D17"/>
    <w:rsid w:val="0012601F"/>
    <w:rsid w:val="00126C2C"/>
    <w:rsid w:val="00126E17"/>
    <w:rsid w:val="00127185"/>
    <w:rsid w:val="00127F9B"/>
    <w:rsid w:val="00130F75"/>
    <w:rsid w:val="0013126B"/>
    <w:rsid w:val="00131A56"/>
    <w:rsid w:val="00131C26"/>
    <w:rsid w:val="00131E4C"/>
    <w:rsid w:val="0013202B"/>
    <w:rsid w:val="001321A4"/>
    <w:rsid w:val="00132EA2"/>
    <w:rsid w:val="00133D06"/>
    <w:rsid w:val="00134253"/>
    <w:rsid w:val="0013496B"/>
    <w:rsid w:val="00134E2A"/>
    <w:rsid w:val="00135234"/>
    <w:rsid w:val="0013568A"/>
    <w:rsid w:val="00135EEE"/>
    <w:rsid w:val="0013603B"/>
    <w:rsid w:val="0013670C"/>
    <w:rsid w:val="00136CD5"/>
    <w:rsid w:val="00140628"/>
    <w:rsid w:val="00140D1D"/>
    <w:rsid w:val="00140F57"/>
    <w:rsid w:val="0014111C"/>
    <w:rsid w:val="00141809"/>
    <w:rsid w:val="00141AED"/>
    <w:rsid w:val="00141B85"/>
    <w:rsid w:val="00141CBA"/>
    <w:rsid w:val="001424FB"/>
    <w:rsid w:val="00142AAC"/>
    <w:rsid w:val="00142E83"/>
    <w:rsid w:val="00143118"/>
    <w:rsid w:val="0014313D"/>
    <w:rsid w:val="00143A35"/>
    <w:rsid w:val="00143B18"/>
    <w:rsid w:val="00143D01"/>
    <w:rsid w:val="001459A5"/>
    <w:rsid w:val="00145A6F"/>
    <w:rsid w:val="00146B7A"/>
    <w:rsid w:val="001476DE"/>
    <w:rsid w:val="0014796D"/>
    <w:rsid w:val="001502BC"/>
    <w:rsid w:val="00150B79"/>
    <w:rsid w:val="0015158D"/>
    <w:rsid w:val="001516B2"/>
    <w:rsid w:val="00151BE3"/>
    <w:rsid w:val="00151C00"/>
    <w:rsid w:val="00151F98"/>
    <w:rsid w:val="00152AE0"/>
    <w:rsid w:val="00153205"/>
    <w:rsid w:val="001538CB"/>
    <w:rsid w:val="00153927"/>
    <w:rsid w:val="00154252"/>
    <w:rsid w:val="001555FE"/>
    <w:rsid w:val="00155B9E"/>
    <w:rsid w:val="00156731"/>
    <w:rsid w:val="00156F03"/>
    <w:rsid w:val="001574A5"/>
    <w:rsid w:val="00160530"/>
    <w:rsid w:val="00160C9F"/>
    <w:rsid w:val="00160EBF"/>
    <w:rsid w:val="00161660"/>
    <w:rsid w:val="0016167E"/>
    <w:rsid w:val="0016207B"/>
    <w:rsid w:val="00162173"/>
    <w:rsid w:val="0016255F"/>
    <w:rsid w:val="0016277D"/>
    <w:rsid w:val="00162B3F"/>
    <w:rsid w:val="00162C69"/>
    <w:rsid w:val="00163602"/>
    <w:rsid w:val="00163B99"/>
    <w:rsid w:val="00163FCA"/>
    <w:rsid w:val="00164A65"/>
    <w:rsid w:val="001651CB"/>
    <w:rsid w:val="001653E9"/>
    <w:rsid w:val="00165FD4"/>
    <w:rsid w:val="0016612B"/>
    <w:rsid w:val="00166927"/>
    <w:rsid w:val="00166C03"/>
    <w:rsid w:val="00166F98"/>
    <w:rsid w:val="0016795D"/>
    <w:rsid w:val="00167F15"/>
    <w:rsid w:val="00170888"/>
    <w:rsid w:val="00170AB5"/>
    <w:rsid w:val="0017187D"/>
    <w:rsid w:val="00171C26"/>
    <w:rsid w:val="001723C0"/>
    <w:rsid w:val="001723D3"/>
    <w:rsid w:val="00172CCF"/>
    <w:rsid w:val="00172E12"/>
    <w:rsid w:val="00173A61"/>
    <w:rsid w:val="00174246"/>
    <w:rsid w:val="00174CC5"/>
    <w:rsid w:val="0017522E"/>
    <w:rsid w:val="00175F2F"/>
    <w:rsid w:val="00176B66"/>
    <w:rsid w:val="00176C89"/>
    <w:rsid w:val="0017770F"/>
    <w:rsid w:val="0017795D"/>
    <w:rsid w:val="00177EA0"/>
    <w:rsid w:val="0018083E"/>
    <w:rsid w:val="0018104B"/>
    <w:rsid w:val="00181346"/>
    <w:rsid w:val="00181B3E"/>
    <w:rsid w:val="00181F9C"/>
    <w:rsid w:val="0018239B"/>
    <w:rsid w:val="001823B1"/>
    <w:rsid w:val="00183DE0"/>
    <w:rsid w:val="001844D2"/>
    <w:rsid w:val="00185105"/>
    <w:rsid w:val="00185489"/>
    <w:rsid w:val="00185572"/>
    <w:rsid w:val="00185592"/>
    <w:rsid w:val="0018630F"/>
    <w:rsid w:val="00187576"/>
    <w:rsid w:val="001875D7"/>
    <w:rsid w:val="00187694"/>
    <w:rsid w:val="00187C9E"/>
    <w:rsid w:val="00187D86"/>
    <w:rsid w:val="00187E67"/>
    <w:rsid w:val="001908DA"/>
    <w:rsid w:val="00190A70"/>
    <w:rsid w:val="00191621"/>
    <w:rsid w:val="00191869"/>
    <w:rsid w:val="00191E59"/>
    <w:rsid w:val="00191EBE"/>
    <w:rsid w:val="00191FBE"/>
    <w:rsid w:val="001923F9"/>
    <w:rsid w:val="001925F8"/>
    <w:rsid w:val="00192610"/>
    <w:rsid w:val="00192778"/>
    <w:rsid w:val="00192C90"/>
    <w:rsid w:val="00192E24"/>
    <w:rsid w:val="00192E6E"/>
    <w:rsid w:val="00192E96"/>
    <w:rsid w:val="00193612"/>
    <w:rsid w:val="001943B6"/>
    <w:rsid w:val="00194562"/>
    <w:rsid w:val="001945F9"/>
    <w:rsid w:val="001949E0"/>
    <w:rsid w:val="00194DFC"/>
    <w:rsid w:val="0019592B"/>
    <w:rsid w:val="00195BA5"/>
    <w:rsid w:val="00196EDC"/>
    <w:rsid w:val="00197CFF"/>
    <w:rsid w:val="001A02E8"/>
    <w:rsid w:val="001A142B"/>
    <w:rsid w:val="001A18BA"/>
    <w:rsid w:val="001A19DA"/>
    <w:rsid w:val="001A1C79"/>
    <w:rsid w:val="001A28F9"/>
    <w:rsid w:val="001A29ED"/>
    <w:rsid w:val="001A2CC1"/>
    <w:rsid w:val="001A312F"/>
    <w:rsid w:val="001A334B"/>
    <w:rsid w:val="001A3461"/>
    <w:rsid w:val="001A34C5"/>
    <w:rsid w:val="001A35A2"/>
    <w:rsid w:val="001A3D9E"/>
    <w:rsid w:val="001A4448"/>
    <w:rsid w:val="001A5132"/>
    <w:rsid w:val="001A69AB"/>
    <w:rsid w:val="001A6D80"/>
    <w:rsid w:val="001A75AA"/>
    <w:rsid w:val="001A77FE"/>
    <w:rsid w:val="001A78C6"/>
    <w:rsid w:val="001A7D26"/>
    <w:rsid w:val="001B0690"/>
    <w:rsid w:val="001B08A1"/>
    <w:rsid w:val="001B150E"/>
    <w:rsid w:val="001B1987"/>
    <w:rsid w:val="001B1AC2"/>
    <w:rsid w:val="001B20E5"/>
    <w:rsid w:val="001B2232"/>
    <w:rsid w:val="001B2D2D"/>
    <w:rsid w:val="001B2E81"/>
    <w:rsid w:val="001B30A9"/>
    <w:rsid w:val="001B3117"/>
    <w:rsid w:val="001B350B"/>
    <w:rsid w:val="001B5E26"/>
    <w:rsid w:val="001B6886"/>
    <w:rsid w:val="001B6B95"/>
    <w:rsid w:val="001B6C0B"/>
    <w:rsid w:val="001B767D"/>
    <w:rsid w:val="001B7D69"/>
    <w:rsid w:val="001B7F91"/>
    <w:rsid w:val="001C1A00"/>
    <w:rsid w:val="001C1AB6"/>
    <w:rsid w:val="001C2577"/>
    <w:rsid w:val="001C2651"/>
    <w:rsid w:val="001C2CC7"/>
    <w:rsid w:val="001C2D74"/>
    <w:rsid w:val="001C31A2"/>
    <w:rsid w:val="001C3D0F"/>
    <w:rsid w:val="001C473D"/>
    <w:rsid w:val="001C47F3"/>
    <w:rsid w:val="001C4DB9"/>
    <w:rsid w:val="001C50F2"/>
    <w:rsid w:val="001C58CF"/>
    <w:rsid w:val="001C5933"/>
    <w:rsid w:val="001C6F3A"/>
    <w:rsid w:val="001D0273"/>
    <w:rsid w:val="001D0969"/>
    <w:rsid w:val="001D0B72"/>
    <w:rsid w:val="001D234C"/>
    <w:rsid w:val="001D316E"/>
    <w:rsid w:val="001D333D"/>
    <w:rsid w:val="001D3EE8"/>
    <w:rsid w:val="001D4B0A"/>
    <w:rsid w:val="001D4D1C"/>
    <w:rsid w:val="001D4D35"/>
    <w:rsid w:val="001D503C"/>
    <w:rsid w:val="001D5D02"/>
    <w:rsid w:val="001D611F"/>
    <w:rsid w:val="001D622F"/>
    <w:rsid w:val="001D6E1A"/>
    <w:rsid w:val="001D7739"/>
    <w:rsid w:val="001E010A"/>
    <w:rsid w:val="001E04C4"/>
    <w:rsid w:val="001E09F6"/>
    <w:rsid w:val="001E0B53"/>
    <w:rsid w:val="001E3561"/>
    <w:rsid w:val="001E38AD"/>
    <w:rsid w:val="001E3A6F"/>
    <w:rsid w:val="001E434E"/>
    <w:rsid w:val="001E46F6"/>
    <w:rsid w:val="001E4AC8"/>
    <w:rsid w:val="001E4B7D"/>
    <w:rsid w:val="001E4EB9"/>
    <w:rsid w:val="001E51C7"/>
    <w:rsid w:val="001E5900"/>
    <w:rsid w:val="001E5AE7"/>
    <w:rsid w:val="001E62F1"/>
    <w:rsid w:val="001E731C"/>
    <w:rsid w:val="001F0C4C"/>
    <w:rsid w:val="001F0F70"/>
    <w:rsid w:val="001F16F9"/>
    <w:rsid w:val="001F1756"/>
    <w:rsid w:val="001F18F6"/>
    <w:rsid w:val="001F19AC"/>
    <w:rsid w:val="001F24FC"/>
    <w:rsid w:val="001F2632"/>
    <w:rsid w:val="001F3762"/>
    <w:rsid w:val="001F3B6B"/>
    <w:rsid w:val="001F42FA"/>
    <w:rsid w:val="001F49FD"/>
    <w:rsid w:val="001F4CE2"/>
    <w:rsid w:val="001F51B8"/>
    <w:rsid w:val="001F574B"/>
    <w:rsid w:val="001F5A9E"/>
    <w:rsid w:val="001F5D7E"/>
    <w:rsid w:val="001F6468"/>
    <w:rsid w:val="001F65FE"/>
    <w:rsid w:val="001F6BBA"/>
    <w:rsid w:val="001F6E6E"/>
    <w:rsid w:val="001F71C7"/>
    <w:rsid w:val="001F7BD3"/>
    <w:rsid w:val="001F7CB6"/>
    <w:rsid w:val="001F7F4B"/>
    <w:rsid w:val="002004DD"/>
    <w:rsid w:val="002006D7"/>
    <w:rsid w:val="00200D26"/>
    <w:rsid w:val="00200FEC"/>
    <w:rsid w:val="00201195"/>
    <w:rsid w:val="00202705"/>
    <w:rsid w:val="00202A10"/>
    <w:rsid w:val="00203CBC"/>
    <w:rsid w:val="00203F4A"/>
    <w:rsid w:val="00204478"/>
    <w:rsid w:val="002049B9"/>
    <w:rsid w:val="002055D8"/>
    <w:rsid w:val="002056D3"/>
    <w:rsid w:val="0020650C"/>
    <w:rsid w:val="002066EB"/>
    <w:rsid w:val="00206A05"/>
    <w:rsid w:val="002074C2"/>
    <w:rsid w:val="0020770F"/>
    <w:rsid w:val="0020795D"/>
    <w:rsid w:val="0020798F"/>
    <w:rsid w:val="00207F3C"/>
    <w:rsid w:val="00210609"/>
    <w:rsid w:val="00210F94"/>
    <w:rsid w:val="0021152E"/>
    <w:rsid w:val="00211616"/>
    <w:rsid w:val="00211C56"/>
    <w:rsid w:val="00211E02"/>
    <w:rsid w:val="002121BE"/>
    <w:rsid w:val="00212428"/>
    <w:rsid w:val="00213080"/>
    <w:rsid w:val="0021469F"/>
    <w:rsid w:val="00215257"/>
    <w:rsid w:val="00215A11"/>
    <w:rsid w:val="00215D1D"/>
    <w:rsid w:val="00216992"/>
    <w:rsid w:val="00216C26"/>
    <w:rsid w:val="00216D6C"/>
    <w:rsid w:val="00216FEC"/>
    <w:rsid w:val="002175C5"/>
    <w:rsid w:val="00220186"/>
    <w:rsid w:val="00220667"/>
    <w:rsid w:val="0022131F"/>
    <w:rsid w:val="0022157A"/>
    <w:rsid w:val="002218F6"/>
    <w:rsid w:val="0022193A"/>
    <w:rsid w:val="0022281D"/>
    <w:rsid w:val="00223582"/>
    <w:rsid w:val="002236EF"/>
    <w:rsid w:val="0022411E"/>
    <w:rsid w:val="0022453B"/>
    <w:rsid w:val="002247EF"/>
    <w:rsid w:val="00224AF7"/>
    <w:rsid w:val="00224C8E"/>
    <w:rsid w:val="00224E1B"/>
    <w:rsid w:val="00224E35"/>
    <w:rsid w:val="00225A77"/>
    <w:rsid w:val="00225BEA"/>
    <w:rsid w:val="00225ECA"/>
    <w:rsid w:val="0022643A"/>
    <w:rsid w:val="00226B6B"/>
    <w:rsid w:val="00226E8D"/>
    <w:rsid w:val="0022700C"/>
    <w:rsid w:val="002275C3"/>
    <w:rsid w:val="0022781A"/>
    <w:rsid w:val="00230468"/>
    <w:rsid w:val="0023124D"/>
    <w:rsid w:val="002317A1"/>
    <w:rsid w:val="00231A3D"/>
    <w:rsid w:val="00232338"/>
    <w:rsid w:val="0023265E"/>
    <w:rsid w:val="0023281A"/>
    <w:rsid w:val="00232F1D"/>
    <w:rsid w:val="0023340D"/>
    <w:rsid w:val="00233720"/>
    <w:rsid w:val="002339CA"/>
    <w:rsid w:val="002343D5"/>
    <w:rsid w:val="00234C86"/>
    <w:rsid w:val="00235B83"/>
    <w:rsid w:val="00235C2A"/>
    <w:rsid w:val="00235F65"/>
    <w:rsid w:val="00235F87"/>
    <w:rsid w:val="00236741"/>
    <w:rsid w:val="00237841"/>
    <w:rsid w:val="0023784C"/>
    <w:rsid w:val="00237DDD"/>
    <w:rsid w:val="002408E6"/>
    <w:rsid w:val="00240D6C"/>
    <w:rsid w:val="00241457"/>
    <w:rsid w:val="0024168F"/>
    <w:rsid w:val="0024197C"/>
    <w:rsid w:val="00241E0F"/>
    <w:rsid w:val="0024357D"/>
    <w:rsid w:val="00244395"/>
    <w:rsid w:val="0024488C"/>
    <w:rsid w:val="00244E1B"/>
    <w:rsid w:val="00245368"/>
    <w:rsid w:val="0024545C"/>
    <w:rsid w:val="0024574C"/>
    <w:rsid w:val="0024589B"/>
    <w:rsid w:val="00245EDF"/>
    <w:rsid w:val="0024617A"/>
    <w:rsid w:val="00246201"/>
    <w:rsid w:val="0024641A"/>
    <w:rsid w:val="00246ABD"/>
    <w:rsid w:val="0025022B"/>
    <w:rsid w:val="002504CA"/>
    <w:rsid w:val="00251313"/>
    <w:rsid w:val="002517F8"/>
    <w:rsid w:val="00251816"/>
    <w:rsid w:val="0025182B"/>
    <w:rsid w:val="0025285D"/>
    <w:rsid w:val="00253715"/>
    <w:rsid w:val="00253C20"/>
    <w:rsid w:val="00254A01"/>
    <w:rsid w:val="00254A89"/>
    <w:rsid w:val="00254D04"/>
    <w:rsid w:val="00255700"/>
    <w:rsid w:val="00255B69"/>
    <w:rsid w:val="00255E90"/>
    <w:rsid w:val="002561C5"/>
    <w:rsid w:val="0025662B"/>
    <w:rsid w:val="002569DD"/>
    <w:rsid w:val="00256C5F"/>
    <w:rsid w:val="002571D2"/>
    <w:rsid w:val="002579FC"/>
    <w:rsid w:val="00257E00"/>
    <w:rsid w:val="00260085"/>
    <w:rsid w:val="002608F5"/>
    <w:rsid w:val="00260B3D"/>
    <w:rsid w:val="00261474"/>
    <w:rsid w:val="00261FCB"/>
    <w:rsid w:val="00262217"/>
    <w:rsid w:val="0026244F"/>
    <w:rsid w:val="00262586"/>
    <w:rsid w:val="00262756"/>
    <w:rsid w:val="00262F78"/>
    <w:rsid w:val="00263030"/>
    <w:rsid w:val="002630D2"/>
    <w:rsid w:val="00263410"/>
    <w:rsid w:val="00265522"/>
    <w:rsid w:val="00265611"/>
    <w:rsid w:val="002657FC"/>
    <w:rsid w:val="00265E08"/>
    <w:rsid w:val="00265E82"/>
    <w:rsid w:val="00266845"/>
    <w:rsid w:val="00266993"/>
    <w:rsid w:val="00266A48"/>
    <w:rsid w:val="00266C72"/>
    <w:rsid w:val="0026705E"/>
    <w:rsid w:val="00267182"/>
    <w:rsid w:val="00270BFB"/>
    <w:rsid w:val="00270E3F"/>
    <w:rsid w:val="002711B5"/>
    <w:rsid w:val="00272259"/>
    <w:rsid w:val="0027257F"/>
    <w:rsid w:val="00273896"/>
    <w:rsid w:val="00274555"/>
    <w:rsid w:val="00274975"/>
    <w:rsid w:val="0027561F"/>
    <w:rsid w:val="00276BDD"/>
    <w:rsid w:val="00277954"/>
    <w:rsid w:val="002809C8"/>
    <w:rsid w:val="00280AD3"/>
    <w:rsid w:val="00280D45"/>
    <w:rsid w:val="0028137F"/>
    <w:rsid w:val="002814E5"/>
    <w:rsid w:val="0028246F"/>
    <w:rsid w:val="00282E45"/>
    <w:rsid w:val="002830EB"/>
    <w:rsid w:val="00283539"/>
    <w:rsid w:val="002839C7"/>
    <w:rsid w:val="00283CC3"/>
    <w:rsid w:val="00283F77"/>
    <w:rsid w:val="00285421"/>
    <w:rsid w:val="00285619"/>
    <w:rsid w:val="0028626F"/>
    <w:rsid w:val="00286E49"/>
    <w:rsid w:val="00287669"/>
    <w:rsid w:val="002906FD"/>
    <w:rsid w:val="00290E27"/>
    <w:rsid w:val="002930F1"/>
    <w:rsid w:val="00293743"/>
    <w:rsid w:val="00293F09"/>
    <w:rsid w:val="0029483A"/>
    <w:rsid w:val="0029483B"/>
    <w:rsid w:val="002953ED"/>
    <w:rsid w:val="0029544B"/>
    <w:rsid w:val="0029576C"/>
    <w:rsid w:val="00295D14"/>
    <w:rsid w:val="00295F00"/>
    <w:rsid w:val="00295FBF"/>
    <w:rsid w:val="0029609B"/>
    <w:rsid w:val="0029623A"/>
    <w:rsid w:val="002962EF"/>
    <w:rsid w:val="00296F3C"/>
    <w:rsid w:val="0029753A"/>
    <w:rsid w:val="00297624"/>
    <w:rsid w:val="002A03D3"/>
    <w:rsid w:val="002A0623"/>
    <w:rsid w:val="002A0D11"/>
    <w:rsid w:val="002A11BE"/>
    <w:rsid w:val="002A128E"/>
    <w:rsid w:val="002A15E2"/>
    <w:rsid w:val="002A1A3B"/>
    <w:rsid w:val="002A1A96"/>
    <w:rsid w:val="002A28D0"/>
    <w:rsid w:val="002A2A61"/>
    <w:rsid w:val="002A32EE"/>
    <w:rsid w:val="002A42DB"/>
    <w:rsid w:val="002A4C61"/>
    <w:rsid w:val="002A509F"/>
    <w:rsid w:val="002A51AE"/>
    <w:rsid w:val="002A580B"/>
    <w:rsid w:val="002A5AB0"/>
    <w:rsid w:val="002A63E9"/>
    <w:rsid w:val="002A6A38"/>
    <w:rsid w:val="002A6EB0"/>
    <w:rsid w:val="002A7A6D"/>
    <w:rsid w:val="002A7DFD"/>
    <w:rsid w:val="002B01EC"/>
    <w:rsid w:val="002B02CF"/>
    <w:rsid w:val="002B0B6F"/>
    <w:rsid w:val="002B1133"/>
    <w:rsid w:val="002B1B3D"/>
    <w:rsid w:val="002B2C3C"/>
    <w:rsid w:val="002B3B2F"/>
    <w:rsid w:val="002B3CEC"/>
    <w:rsid w:val="002B47AD"/>
    <w:rsid w:val="002B5113"/>
    <w:rsid w:val="002B5898"/>
    <w:rsid w:val="002B5A9B"/>
    <w:rsid w:val="002B60CF"/>
    <w:rsid w:val="002B6469"/>
    <w:rsid w:val="002B69ED"/>
    <w:rsid w:val="002B6A0C"/>
    <w:rsid w:val="002B6B4F"/>
    <w:rsid w:val="002B6BA6"/>
    <w:rsid w:val="002B71DD"/>
    <w:rsid w:val="002C04D2"/>
    <w:rsid w:val="002C104A"/>
    <w:rsid w:val="002C114C"/>
    <w:rsid w:val="002C1DEA"/>
    <w:rsid w:val="002C1F95"/>
    <w:rsid w:val="002C1FC6"/>
    <w:rsid w:val="002C2142"/>
    <w:rsid w:val="002C3803"/>
    <w:rsid w:val="002C3A1A"/>
    <w:rsid w:val="002C3B64"/>
    <w:rsid w:val="002C41A0"/>
    <w:rsid w:val="002C4280"/>
    <w:rsid w:val="002C45E8"/>
    <w:rsid w:val="002C4715"/>
    <w:rsid w:val="002C55B6"/>
    <w:rsid w:val="002C570C"/>
    <w:rsid w:val="002C5763"/>
    <w:rsid w:val="002C5A84"/>
    <w:rsid w:val="002C6C5B"/>
    <w:rsid w:val="002C743C"/>
    <w:rsid w:val="002C7DE7"/>
    <w:rsid w:val="002C7F41"/>
    <w:rsid w:val="002D04BD"/>
    <w:rsid w:val="002D04D8"/>
    <w:rsid w:val="002D0819"/>
    <w:rsid w:val="002D1328"/>
    <w:rsid w:val="002D1D8C"/>
    <w:rsid w:val="002D2463"/>
    <w:rsid w:val="002D51E0"/>
    <w:rsid w:val="002D58CA"/>
    <w:rsid w:val="002D5F8D"/>
    <w:rsid w:val="002D7226"/>
    <w:rsid w:val="002D7336"/>
    <w:rsid w:val="002D7A42"/>
    <w:rsid w:val="002E01F7"/>
    <w:rsid w:val="002E04AA"/>
    <w:rsid w:val="002E05D9"/>
    <w:rsid w:val="002E083F"/>
    <w:rsid w:val="002E11B8"/>
    <w:rsid w:val="002E125A"/>
    <w:rsid w:val="002E1A91"/>
    <w:rsid w:val="002E1B3E"/>
    <w:rsid w:val="002E1BC2"/>
    <w:rsid w:val="002E2492"/>
    <w:rsid w:val="002E354B"/>
    <w:rsid w:val="002E3B07"/>
    <w:rsid w:val="002E44F9"/>
    <w:rsid w:val="002E4A0B"/>
    <w:rsid w:val="002E55D9"/>
    <w:rsid w:val="002E57A7"/>
    <w:rsid w:val="002E5BEF"/>
    <w:rsid w:val="002E6BC9"/>
    <w:rsid w:val="002E6EA4"/>
    <w:rsid w:val="002E7298"/>
    <w:rsid w:val="002E72F7"/>
    <w:rsid w:val="002E7304"/>
    <w:rsid w:val="002E7AF9"/>
    <w:rsid w:val="002E7F76"/>
    <w:rsid w:val="002F0160"/>
    <w:rsid w:val="002F0FDE"/>
    <w:rsid w:val="002F100D"/>
    <w:rsid w:val="002F1483"/>
    <w:rsid w:val="002F1613"/>
    <w:rsid w:val="002F1C66"/>
    <w:rsid w:val="002F2BBC"/>
    <w:rsid w:val="002F2F2B"/>
    <w:rsid w:val="002F2F8F"/>
    <w:rsid w:val="002F3568"/>
    <w:rsid w:val="002F37FF"/>
    <w:rsid w:val="002F4670"/>
    <w:rsid w:val="002F4C30"/>
    <w:rsid w:val="002F50A2"/>
    <w:rsid w:val="002F55CB"/>
    <w:rsid w:val="002F567D"/>
    <w:rsid w:val="002F5BCD"/>
    <w:rsid w:val="002F61E8"/>
    <w:rsid w:val="002F6622"/>
    <w:rsid w:val="002F693B"/>
    <w:rsid w:val="002F750B"/>
    <w:rsid w:val="00300607"/>
    <w:rsid w:val="003006BF"/>
    <w:rsid w:val="00301146"/>
    <w:rsid w:val="003016B1"/>
    <w:rsid w:val="003017EE"/>
    <w:rsid w:val="003019FF"/>
    <w:rsid w:val="00301D0E"/>
    <w:rsid w:val="00301D2C"/>
    <w:rsid w:val="00301D5A"/>
    <w:rsid w:val="00302FFC"/>
    <w:rsid w:val="003032B9"/>
    <w:rsid w:val="0030353B"/>
    <w:rsid w:val="003036D7"/>
    <w:rsid w:val="00303795"/>
    <w:rsid w:val="00303CFD"/>
    <w:rsid w:val="0030414A"/>
    <w:rsid w:val="00304435"/>
    <w:rsid w:val="00304C30"/>
    <w:rsid w:val="00305023"/>
    <w:rsid w:val="00305A97"/>
    <w:rsid w:val="003066EE"/>
    <w:rsid w:val="0030689E"/>
    <w:rsid w:val="00306A1D"/>
    <w:rsid w:val="00306A7B"/>
    <w:rsid w:val="0030709A"/>
    <w:rsid w:val="00307994"/>
    <w:rsid w:val="00307DFE"/>
    <w:rsid w:val="00310F05"/>
    <w:rsid w:val="00311141"/>
    <w:rsid w:val="00311763"/>
    <w:rsid w:val="00311B9B"/>
    <w:rsid w:val="00312019"/>
    <w:rsid w:val="003123FD"/>
    <w:rsid w:val="003124D4"/>
    <w:rsid w:val="00312AFB"/>
    <w:rsid w:val="003131C3"/>
    <w:rsid w:val="003135BC"/>
    <w:rsid w:val="00313A5C"/>
    <w:rsid w:val="00313A70"/>
    <w:rsid w:val="00313A9A"/>
    <w:rsid w:val="00313B8C"/>
    <w:rsid w:val="0031410F"/>
    <w:rsid w:val="003141E5"/>
    <w:rsid w:val="003146F7"/>
    <w:rsid w:val="003147B8"/>
    <w:rsid w:val="00315758"/>
    <w:rsid w:val="00315819"/>
    <w:rsid w:val="00315A58"/>
    <w:rsid w:val="00315B16"/>
    <w:rsid w:val="00317063"/>
    <w:rsid w:val="003170F0"/>
    <w:rsid w:val="003177F0"/>
    <w:rsid w:val="00317839"/>
    <w:rsid w:val="00317880"/>
    <w:rsid w:val="00317D14"/>
    <w:rsid w:val="00317E0A"/>
    <w:rsid w:val="00317E46"/>
    <w:rsid w:val="003200B4"/>
    <w:rsid w:val="00320594"/>
    <w:rsid w:val="00320726"/>
    <w:rsid w:val="00321186"/>
    <w:rsid w:val="0032179B"/>
    <w:rsid w:val="00322321"/>
    <w:rsid w:val="00322EDA"/>
    <w:rsid w:val="00323594"/>
    <w:rsid w:val="00323B0B"/>
    <w:rsid w:val="00323E1A"/>
    <w:rsid w:val="00324095"/>
    <w:rsid w:val="003242A8"/>
    <w:rsid w:val="00324CD5"/>
    <w:rsid w:val="00325602"/>
    <w:rsid w:val="00325F3B"/>
    <w:rsid w:val="00326A5A"/>
    <w:rsid w:val="00326F23"/>
    <w:rsid w:val="00327077"/>
    <w:rsid w:val="003275FD"/>
    <w:rsid w:val="00327B6C"/>
    <w:rsid w:val="0033018E"/>
    <w:rsid w:val="00330205"/>
    <w:rsid w:val="003302CA"/>
    <w:rsid w:val="00330370"/>
    <w:rsid w:val="003304D5"/>
    <w:rsid w:val="0033108D"/>
    <w:rsid w:val="00331249"/>
    <w:rsid w:val="00331B24"/>
    <w:rsid w:val="00331D96"/>
    <w:rsid w:val="00332786"/>
    <w:rsid w:val="00332A56"/>
    <w:rsid w:val="00333A78"/>
    <w:rsid w:val="00334616"/>
    <w:rsid w:val="00335884"/>
    <w:rsid w:val="0033691D"/>
    <w:rsid w:val="00337693"/>
    <w:rsid w:val="003376F3"/>
    <w:rsid w:val="00337DCD"/>
    <w:rsid w:val="003401F6"/>
    <w:rsid w:val="00340439"/>
    <w:rsid w:val="0034058C"/>
    <w:rsid w:val="00340825"/>
    <w:rsid w:val="00340DDA"/>
    <w:rsid w:val="0034283C"/>
    <w:rsid w:val="00342A5E"/>
    <w:rsid w:val="00342F42"/>
    <w:rsid w:val="003439B5"/>
    <w:rsid w:val="00344FA4"/>
    <w:rsid w:val="0034504E"/>
    <w:rsid w:val="00345E16"/>
    <w:rsid w:val="003469EC"/>
    <w:rsid w:val="00346F33"/>
    <w:rsid w:val="00351038"/>
    <w:rsid w:val="003522CD"/>
    <w:rsid w:val="00352743"/>
    <w:rsid w:val="003527BD"/>
    <w:rsid w:val="0035333F"/>
    <w:rsid w:val="00353EE3"/>
    <w:rsid w:val="00354129"/>
    <w:rsid w:val="00354F57"/>
    <w:rsid w:val="00355740"/>
    <w:rsid w:val="003559C2"/>
    <w:rsid w:val="00355B5C"/>
    <w:rsid w:val="0035707B"/>
    <w:rsid w:val="003570EA"/>
    <w:rsid w:val="00360005"/>
    <w:rsid w:val="00360349"/>
    <w:rsid w:val="003607B8"/>
    <w:rsid w:val="00361375"/>
    <w:rsid w:val="00361381"/>
    <w:rsid w:val="003616ED"/>
    <w:rsid w:val="00361C56"/>
    <w:rsid w:val="00361D68"/>
    <w:rsid w:val="003625AB"/>
    <w:rsid w:val="0036274A"/>
    <w:rsid w:val="0036369E"/>
    <w:rsid w:val="00363735"/>
    <w:rsid w:val="00364108"/>
    <w:rsid w:val="003646EB"/>
    <w:rsid w:val="0036476A"/>
    <w:rsid w:val="0036478E"/>
    <w:rsid w:val="00364AF4"/>
    <w:rsid w:val="00364EF3"/>
    <w:rsid w:val="0036585C"/>
    <w:rsid w:val="00366230"/>
    <w:rsid w:val="00366282"/>
    <w:rsid w:val="003662C7"/>
    <w:rsid w:val="00366520"/>
    <w:rsid w:val="003665F0"/>
    <w:rsid w:val="00367605"/>
    <w:rsid w:val="00367E3D"/>
    <w:rsid w:val="00367ED8"/>
    <w:rsid w:val="0037069D"/>
    <w:rsid w:val="00371993"/>
    <w:rsid w:val="00371E02"/>
    <w:rsid w:val="00372576"/>
    <w:rsid w:val="003734E0"/>
    <w:rsid w:val="00373E07"/>
    <w:rsid w:val="00375EAD"/>
    <w:rsid w:val="003769DB"/>
    <w:rsid w:val="00380804"/>
    <w:rsid w:val="003812F9"/>
    <w:rsid w:val="003816BA"/>
    <w:rsid w:val="00381DB7"/>
    <w:rsid w:val="003822AC"/>
    <w:rsid w:val="00382932"/>
    <w:rsid w:val="00382941"/>
    <w:rsid w:val="00382E42"/>
    <w:rsid w:val="0038313F"/>
    <w:rsid w:val="003831C7"/>
    <w:rsid w:val="00383630"/>
    <w:rsid w:val="00383A67"/>
    <w:rsid w:val="00383B95"/>
    <w:rsid w:val="00383EF8"/>
    <w:rsid w:val="00384523"/>
    <w:rsid w:val="00384602"/>
    <w:rsid w:val="00384878"/>
    <w:rsid w:val="00385A14"/>
    <w:rsid w:val="00385D07"/>
    <w:rsid w:val="00386113"/>
    <w:rsid w:val="00386681"/>
    <w:rsid w:val="00386D46"/>
    <w:rsid w:val="00386FAB"/>
    <w:rsid w:val="0039056E"/>
    <w:rsid w:val="0039094B"/>
    <w:rsid w:val="0039120A"/>
    <w:rsid w:val="003916A2"/>
    <w:rsid w:val="00391EF8"/>
    <w:rsid w:val="00392636"/>
    <w:rsid w:val="00392CFF"/>
    <w:rsid w:val="003937D9"/>
    <w:rsid w:val="00393E17"/>
    <w:rsid w:val="003945A3"/>
    <w:rsid w:val="00395041"/>
    <w:rsid w:val="003952C2"/>
    <w:rsid w:val="003952EE"/>
    <w:rsid w:val="003960E5"/>
    <w:rsid w:val="00397021"/>
    <w:rsid w:val="003971D7"/>
    <w:rsid w:val="00397355"/>
    <w:rsid w:val="00397F30"/>
    <w:rsid w:val="003A0003"/>
    <w:rsid w:val="003A00E7"/>
    <w:rsid w:val="003A078B"/>
    <w:rsid w:val="003A081F"/>
    <w:rsid w:val="003A0DE4"/>
    <w:rsid w:val="003A1007"/>
    <w:rsid w:val="003A1459"/>
    <w:rsid w:val="003A1F0D"/>
    <w:rsid w:val="003A239F"/>
    <w:rsid w:val="003A3AEB"/>
    <w:rsid w:val="003A3DFC"/>
    <w:rsid w:val="003A4570"/>
    <w:rsid w:val="003A45A5"/>
    <w:rsid w:val="003A4AB1"/>
    <w:rsid w:val="003A4B34"/>
    <w:rsid w:val="003A51CB"/>
    <w:rsid w:val="003A60E3"/>
    <w:rsid w:val="003A69DE"/>
    <w:rsid w:val="003A6FC0"/>
    <w:rsid w:val="003B075D"/>
    <w:rsid w:val="003B0FBE"/>
    <w:rsid w:val="003B1073"/>
    <w:rsid w:val="003B1522"/>
    <w:rsid w:val="003B24EE"/>
    <w:rsid w:val="003B3E86"/>
    <w:rsid w:val="003B4AB6"/>
    <w:rsid w:val="003B50E9"/>
    <w:rsid w:val="003B5CB6"/>
    <w:rsid w:val="003B6174"/>
    <w:rsid w:val="003B6402"/>
    <w:rsid w:val="003B67AD"/>
    <w:rsid w:val="003B6D31"/>
    <w:rsid w:val="003B70D3"/>
    <w:rsid w:val="003B7855"/>
    <w:rsid w:val="003B7D6B"/>
    <w:rsid w:val="003C0316"/>
    <w:rsid w:val="003C04BB"/>
    <w:rsid w:val="003C08FD"/>
    <w:rsid w:val="003C0CE9"/>
    <w:rsid w:val="003C0E72"/>
    <w:rsid w:val="003C12DF"/>
    <w:rsid w:val="003C1867"/>
    <w:rsid w:val="003C1FBA"/>
    <w:rsid w:val="003C2691"/>
    <w:rsid w:val="003C28EB"/>
    <w:rsid w:val="003C29F7"/>
    <w:rsid w:val="003C2ECE"/>
    <w:rsid w:val="003C2F51"/>
    <w:rsid w:val="003C32F4"/>
    <w:rsid w:val="003C334A"/>
    <w:rsid w:val="003C459D"/>
    <w:rsid w:val="003C4755"/>
    <w:rsid w:val="003C4F3A"/>
    <w:rsid w:val="003C56BD"/>
    <w:rsid w:val="003C5C34"/>
    <w:rsid w:val="003C5F62"/>
    <w:rsid w:val="003C74B6"/>
    <w:rsid w:val="003C7EA8"/>
    <w:rsid w:val="003D0186"/>
    <w:rsid w:val="003D0DD2"/>
    <w:rsid w:val="003D12DB"/>
    <w:rsid w:val="003D1B1A"/>
    <w:rsid w:val="003D205C"/>
    <w:rsid w:val="003D2716"/>
    <w:rsid w:val="003D28B2"/>
    <w:rsid w:val="003D2EEE"/>
    <w:rsid w:val="003D34CA"/>
    <w:rsid w:val="003D37AC"/>
    <w:rsid w:val="003D4960"/>
    <w:rsid w:val="003D4A0B"/>
    <w:rsid w:val="003D51F2"/>
    <w:rsid w:val="003D575B"/>
    <w:rsid w:val="003D5A70"/>
    <w:rsid w:val="003D5AEE"/>
    <w:rsid w:val="003D63E1"/>
    <w:rsid w:val="003D6506"/>
    <w:rsid w:val="003D657E"/>
    <w:rsid w:val="003D679D"/>
    <w:rsid w:val="003D6B0B"/>
    <w:rsid w:val="003D6C82"/>
    <w:rsid w:val="003D7056"/>
    <w:rsid w:val="003D75C4"/>
    <w:rsid w:val="003D77C7"/>
    <w:rsid w:val="003D7D62"/>
    <w:rsid w:val="003D7DE6"/>
    <w:rsid w:val="003E01C5"/>
    <w:rsid w:val="003E125C"/>
    <w:rsid w:val="003E15BA"/>
    <w:rsid w:val="003E18AB"/>
    <w:rsid w:val="003E32B9"/>
    <w:rsid w:val="003E374E"/>
    <w:rsid w:val="003E3C09"/>
    <w:rsid w:val="003E416E"/>
    <w:rsid w:val="003E5D57"/>
    <w:rsid w:val="003E7359"/>
    <w:rsid w:val="003F0851"/>
    <w:rsid w:val="003F0CD1"/>
    <w:rsid w:val="003F130F"/>
    <w:rsid w:val="003F1C14"/>
    <w:rsid w:val="003F208D"/>
    <w:rsid w:val="003F2604"/>
    <w:rsid w:val="003F3299"/>
    <w:rsid w:val="003F3742"/>
    <w:rsid w:val="003F3BB8"/>
    <w:rsid w:val="003F43AC"/>
    <w:rsid w:val="003F44ED"/>
    <w:rsid w:val="003F583E"/>
    <w:rsid w:val="003F6217"/>
    <w:rsid w:val="003F6236"/>
    <w:rsid w:val="003F6C8D"/>
    <w:rsid w:val="003F73F7"/>
    <w:rsid w:val="003F7500"/>
    <w:rsid w:val="003F7978"/>
    <w:rsid w:val="004009C4"/>
    <w:rsid w:val="00400BFD"/>
    <w:rsid w:val="00400C94"/>
    <w:rsid w:val="00402D4F"/>
    <w:rsid w:val="00402DA5"/>
    <w:rsid w:val="004030A7"/>
    <w:rsid w:val="00404328"/>
    <w:rsid w:val="0040452A"/>
    <w:rsid w:val="00404750"/>
    <w:rsid w:val="00404AB9"/>
    <w:rsid w:val="00404F70"/>
    <w:rsid w:val="00404FE6"/>
    <w:rsid w:val="004056E8"/>
    <w:rsid w:val="0040596C"/>
    <w:rsid w:val="00405E6A"/>
    <w:rsid w:val="004073C6"/>
    <w:rsid w:val="00410373"/>
    <w:rsid w:val="004103EB"/>
    <w:rsid w:val="00411216"/>
    <w:rsid w:val="00411849"/>
    <w:rsid w:val="004124E1"/>
    <w:rsid w:val="00412BFA"/>
    <w:rsid w:val="0041355F"/>
    <w:rsid w:val="00413A6B"/>
    <w:rsid w:val="00413F96"/>
    <w:rsid w:val="0041435B"/>
    <w:rsid w:val="00414A64"/>
    <w:rsid w:val="00414D52"/>
    <w:rsid w:val="00414EF5"/>
    <w:rsid w:val="00415A34"/>
    <w:rsid w:val="0041603E"/>
    <w:rsid w:val="0041658B"/>
    <w:rsid w:val="00416C1D"/>
    <w:rsid w:val="00416DE4"/>
    <w:rsid w:val="00417C38"/>
    <w:rsid w:val="00417ED5"/>
    <w:rsid w:val="00421260"/>
    <w:rsid w:val="00421590"/>
    <w:rsid w:val="0042178D"/>
    <w:rsid w:val="00422930"/>
    <w:rsid w:val="004229AD"/>
    <w:rsid w:val="00422EBD"/>
    <w:rsid w:val="004230CE"/>
    <w:rsid w:val="004234A9"/>
    <w:rsid w:val="00424377"/>
    <w:rsid w:val="00424BA2"/>
    <w:rsid w:val="00425627"/>
    <w:rsid w:val="00425D2F"/>
    <w:rsid w:val="004260E8"/>
    <w:rsid w:val="00426ACC"/>
    <w:rsid w:val="004271AB"/>
    <w:rsid w:val="00427343"/>
    <w:rsid w:val="00427393"/>
    <w:rsid w:val="00427473"/>
    <w:rsid w:val="004306AF"/>
    <w:rsid w:val="00431BC8"/>
    <w:rsid w:val="0043203D"/>
    <w:rsid w:val="00432BB8"/>
    <w:rsid w:val="00432CF0"/>
    <w:rsid w:val="00432E2C"/>
    <w:rsid w:val="0043351F"/>
    <w:rsid w:val="00433655"/>
    <w:rsid w:val="004336FA"/>
    <w:rsid w:val="004338D6"/>
    <w:rsid w:val="00434047"/>
    <w:rsid w:val="00434706"/>
    <w:rsid w:val="00434830"/>
    <w:rsid w:val="00434F5A"/>
    <w:rsid w:val="00435A88"/>
    <w:rsid w:val="004361C8"/>
    <w:rsid w:val="0043675B"/>
    <w:rsid w:val="0043683D"/>
    <w:rsid w:val="0043715E"/>
    <w:rsid w:val="004371D5"/>
    <w:rsid w:val="00437A74"/>
    <w:rsid w:val="004403AF"/>
    <w:rsid w:val="00440546"/>
    <w:rsid w:val="0044060F"/>
    <w:rsid w:val="00440E11"/>
    <w:rsid w:val="0044146D"/>
    <w:rsid w:val="0044154B"/>
    <w:rsid w:val="00441D05"/>
    <w:rsid w:val="00442564"/>
    <w:rsid w:val="00443A93"/>
    <w:rsid w:val="00443E19"/>
    <w:rsid w:val="00444700"/>
    <w:rsid w:val="0044479C"/>
    <w:rsid w:val="00444B60"/>
    <w:rsid w:val="00444E0A"/>
    <w:rsid w:val="00444EFB"/>
    <w:rsid w:val="00445B0F"/>
    <w:rsid w:val="00445F56"/>
    <w:rsid w:val="00445FF9"/>
    <w:rsid w:val="00446515"/>
    <w:rsid w:val="00446D2B"/>
    <w:rsid w:val="004474DD"/>
    <w:rsid w:val="004479F7"/>
    <w:rsid w:val="00447A2E"/>
    <w:rsid w:val="004501DA"/>
    <w:rsid w:val="0045027B"/>
    <w:rsid w:val="004502D6"/>
    <w:rsid w:val="00450512"/>
    <w:rsid w:val="00450BC0"/>
    <w:rsid w:val="0045212D"/>
    <w:rsid w:val="0045222D"/>
    <w:rsid w:val="00452622"/>
    <w:rsid w:val="00452D6B"/>
    <w:rsid w:val="00452F09"/>
    <w:rsid w:val="0045361D"/>
    <w:rsid w:val="0045435A"/>
    <w:rsid w:val="00454B87"/>
    <w:rsid w:val="00454BE5"/>
    <w:rsid w:val="00454E8B"/>
    <w:rsid w:val="00456178"/>
    <w:rsid w:val="00456915"/>
    <w:rsid w:val="00456C79"/>
    <w:rsid w:val="00457803"/>
    <w:rsid w:val="004600C7"/>
    <w:rsid w:val="004600F3"/>
    <w:rsid w:val="004607E8"/>
    <w:rsid w:val="00460C5E"/>
    <w:rsid w:val="00461921"/>
    <w:rsid w:val="004622DB"/>
    <w:rsid w:val="004622F5"/>
    <w:rsid w:val="004624DF"/>
    <w:rsid w:val="00462A14"/>
    <w:rsid w:val="004630E2"/>
    <w:rsid w:val="00463A96"/>
    <w:rsid w:val="00463DB6"/>
    <w:rsid w:val="00464956"/>
    <w:rsid w:val="00464A94"/>
    <w:rsid w:val="00464E87"/>
    <w:rsid w:val="0046562E"/>
    <w:rsid w:val="004660E2"/>
    <w:rsid w:val="004661CB"/>
    <w:rsid w:val="004665EE"/>
    <w:rsid w:val="00466745"/>
    <w:rsid w:val="004667C6"/>
    <w:rsid w:val="004670CF"/>
    <w:rsid w:val="00470065"/>
    <w:rsid w:val="004702AE"/>
    <w:rsid w:val="0047098E"/>
    <w:rsid w:val="00470CEE"/>
    <w:rsid w:val="004711AE"/>
    <w:rsid w:val="004713F2"/>
    <w:rsid w:val="004716D2"/>
    <w:rsid w:val="00471C4C"/>
    <w:rsid w:val="00471F6B"/>
    <w:rsid w:val="00472390"/>
    <w:rsid w:val="004729F5"/>
    <w:rsid w:val="00472CDA"/>
    <w:rsid w:val="0047337F"/>
    <w:rsid w:val="00473B2A"/>
    <w:rsid w:val="004745BA"/>
    <w:rsid w:val="004749EE"/>
    <w:rsid w:val="00475BF0"/>
    <w:rsid w:val="00476439"/>
    <w:rsid w:val="0047661E"/>
    <w:rsid w:val="00477082"/>
    <w:rsid w:val="004771B4"/>
    <w:rsid w:val="004776A6"/>
    <w:rsid w:val="00477850"/>
    <w:rsid w:val="00477CB1"/>
    <w:rsid w:val="00477D54"/>
    <w:rsid w:val="004801D9"/>
    <w:rsid w:val="0048037D"/>
    <w:rsid w:val="00480A7F"/>
    <w:rsid w:val="004813E3"/>
    <w:rsid w:val="00481690"/>
    <w:rsid w:val="00481D3F"/>
    <w:rsid w:val="00483092"/>
    <w:rsid w:val="0048318B"/>
    <w:rsid w:val="00483A4E"/>
    <w:rsid w:val="00483FA9"/>
    <w:rsid w:val="00484154"/>
    <w:rsid w:val="00484B19"/>
    <w:rsid w:val="00484B90"/>
    <w:rsid w:val="004850CB"/>
    <w:rsid w:val="0048516C"/>
    <w:rsid w:val="004851E3"/>
    <w:rsid w:val="00485944"/>
    <w:rsid w:val="00485ABA"/>
    <w:rsid w:val="00485B42"/>
    <w:rsid w:val="004863DC"/>
    <w:rsid w:val="00486980"/>
    <w:rsid w:val="00486D93"/>
    <w:rsid w:val="00487000"/>
    <w:rsid w:val="00487054"/>
    <w:rsid w:val="00490232"/>
    <w:rsid w:val="004909E1"/>
    <w:rsid w:val="004911FE"/>
    <w:rsid w:val="004918FE"/>
    <w:rsid w:val="00491B3B"/>
    <w:rsid w:val="00491BF8"/>
    <w:rsid w:val="004924BF"/>
    <w:rsid w:val="004926B1"/>
    <w:rsid w:val="004928AD"/>
    <w:rsid w:val="00492CFC"/>
    <w:rsid w:val="00493934"/>
    <w:rsid w:val="00493964"/>
    <w:rsid w:val="00493DD1"/>
    <w:rsid w:val="00493E2C"/>
    <w:rsid w:val="00494198"/>
    <w:rsid w:val="00495E71"/>
    <w:rsid w:val="0049633A"/>
    <w:rsid w:val="004963AD"/>
    <w:rsid w:val="0049664E"/>
    <w:rsid w:val="00496E6C"/>
    <w:rsid w:val="00497EF0"/>
    <w:rsid w:val="004A0297"/>
    <w:rsid w:val="004A02C1"/>
    <w:rsid w:val="004A0396"/>
    <w:rsid w:val="004A0587"/>
    <w:rsid w:val="004A20FE"/>
    <w:rsid w:val="004A21FD"/>
    <w:rsid w:val="004A23BA"/>
    <w:rsid w:val="004A23EB"/>
    <w:rsid w:val="004A350F"/>
    <w:rsid w:val="004A40FD"/>
    <w:rsid w:val="004A5614"/>
    <w:rsid w:val="004A6009"/>
    <w:rsid w:val="004A68C7"/>
    <w:rsid w:val="004A69AE"/>
    <w:rsid w:val="004A7C29"/>
    <w:rsid w:val="004A7FBD"/>
    <w:rsid w:val="004B0629"/>
    <w:rsid w:val="004B1649"/>
    <w:rsid w:val="004B16E0"/>
    <w:rsid w:val="004B1BCA"/>
    <w:rsid w:val="004B1CBF"/>
    <w:rsid w:val="004B3246"/>
    <w:rsid w:val="004B337C"/>
    <w:rsid w:val="004B3745"/>
    <w:rsid w:val="004B3876"/>
    <w:rsid w:val="004B3E2F"/>
    <w:rsid w:val="004B3F42"/>
    <w:rsid w:val="004B5375"/>
    <w:rsid w:val="004B5D16"/>
    <w:rsid w:val="004B6516"/>
    <w:rsid w:val="004B6896"/>
    <w:rsid w:val="004B6EC5"/>
    <w:rsid w:val="004B7BA0"/>
    <w:rsid w:val="004B7FF3"/>
    <w:rsid w:val="004C00B1"/>
    <w:rsid w:val="004C0ACB"/>
    <w:rsid w:val="004C1781"/>
    <w:rsid w:val="004C1CB4"/>
    <w:rsid w:val="004C2379"/>
    <w:rsid w:val="004C2D72"/>
    <w:rsid w:val="004C39CD"/>
    <w:rsid w:val="004C46B5"/>
    <w:rsid w:val="004C4859"/>
    <w:rsid w:val="004C590F"/>
    <w:rsid w:val="004C5A45"/>
    <w:rsid w:val="004C5FB1"/>
    <w:rsid w:val="004C5FCE"/>
    <w:rsid w:val="004C62A9"/>
    <w:rsid w:val="004C6314"/>
    <w:rsid w:val="004C63DB"/>
    <w:rsid w:val="004C64F8"/>
    <w:rsid w:val="004C7A96"/>
    <w:rsid w:val="004C7ED8"/>
    <w:rsid w:val="004C7F07"/>
    <w:rsid w:val="004D079E"/>
    <w:rsid w:val="004D177D"/>
    <w:rsid w:val="004D1A2C"/>
    <w:rsid w:val="004D1B38"/>
    <w:rsid w:val="004D2344"/>
    <w:rsid w:val="004D29A3"/>
    <w:rsid w:val="004D2E6D"/>
    <w:rsid w:val="004D3614"/>
    <w:rsid w:val="004D3A3B"/>
    <w:rsid w:val="004D46C2"/>
    <w:rsid w:val="004D4BE9"/>
    <w:rsid w:val="004D4C3B"/>
    <w:rsid w:val="004D5DAA"/>
    <w:rsid w:val="004D5DE8"/>
    <w:rsid w:val="004D6023"/>
    <w:rsid w:val="004D6079"/>
    <w:rsid w:val="004D612D"/>
    <w:rsid w:val="004D6554"/>
    <w:rsid w:val="004D6886"/>
    <w:rsid w:val="004D6F5B"/>
    <w:rsid w:val="004D7174"/>
    <w:rsid w:val="004D72D1"/>
    <w:rsid w:val="004D72EA"/>
    <w:rsid w:val="004D7966"/>
    <w:rsid w:val="004E0D0C"/>
    <w:rsid w:val="004E1399"/>
    <w:rsid w:val="004E1755"/>
    <w:rsid w:val="004E1C3B"/>
    <w:rsid w:val="004E1CDD"/>
    <w:rsid w:val="004E2710"/>
    <w:rsid w:val="004E3A49"/>
    <w:rsid w:val="004E3EDA"/>
    <w:rsid w:val="004E43C1"/>
    <w:rsid w:val="004E501A"/>
    <w:rsid w:val="004E5533"/>
    <w:rsid w:val="004E5563"/>
    <w:rsid w:val="004E5B0A"/>
    <w:rsid w:val="004E5FA5"/>
    <w:rsid w:val="004E5FB3"/>
    <w:rsid w:val="004E701A"/>
    <w:rsid w:val="004E7032"/>
    <w:rsid w:val="004E7083"/>
    <w:rsid w:val="004E7A9A"/>
    <w:rsid w:val="004F0E44"/>
    <w:rsid w:val="004F16B9"/>
    <w:rsid w:val="004F2372"/>
    <w:rsid w:val="004F25A2"/>
    <w:rsid w:val="004F2613"/>
    <w:rsid w:val="004F2744"/>
    <w:rsid w:val="004F2975"/>
    <w:rsid w:val="004F3975"/>
    <w:rsid w:val="004F3C79"/>
    <w:rsid w:val="004F3C89"/>
    <w:rsid w:val="004F49F1"/>
    <w:rsid w:val="004F4ECE"/>
    <w:rsid w:val="004F4FD4"/>
    <w:rsid w:val="004F516E"/>
    <w:rsid w:val="004F5192"/>
    <w:rsid w:val="004F52B6"/>
    <w:rsid w:val="004F56A2"/>
    <w:rsid w:val="004F6017"/>
    <w:rsid w:val="004F6952"/>
    <w:rsid w:val="004F6BCA"/>
    <w:rsid w:val="004F6FA4"/>
    <w:rsid w:val="004F6FAD"/>
    <w:rsid w:val="004F7A06"/>
    <w:rsid w:val="0050019A"/>
    <w:rsid w:val="0050076A"/>
    <w:rsid w:val="00500B9B"/>
    <w:rsid w:val="00500D02"/>
    <w:rsid w:val="00501540"/>
    <w:rsid w:val="00502E76"/>
    <w:rsid w:val="0050309F"/>
    <w:rsid w:val="00503334"/>
    <w:rsid w:val="00503B0D"/>
    <w:rsid w:val="00503E33"/>
    <w:rsid w:val="005044BD"/>
    <w:rsid w:val="00505248"/>
    <w:rsid w:val="00505618"/>
    <w:rsid w:val="005063D6"/>
    <w:rsid w:val="005064A6"/>
    <w:rsid w:val="00507340"/>
    <w:rsid w:val="0051087F"/>
    <w:rsid w:val="005110EB"/>
    <w:rsid w:val="00511253"/>
    <w:rsid w:val="005116B6"/>
    <w:rsid w:val="00511DAC"/>
    <w:rsid w:val="00511DCD"/>
    <w:rsid w:val="005125D4"/>
    <w:rsid w:val="00512641"/>
    <w:rsid w:val="0051282A"/>
    <w:rsid w:val="00513D4C"/>
    <w:rsid w:val="00513DF8"/>
    <w:rsid w:val="00513EC3"/>
    <w:rsid w:val="00513FA2"/>
    <w:rsid w:val="005142DC"/>
    <w:rsid w:val="00514610"/>
    <w:rsid w:val="00514B15"/>
    <w:rsid w:val="00514E74"/>
    <w:rsid w:val="00514F92"/>
    <w:rsid w:val="0051522A"/>
    <w:rsid w:val="005153D9"/>
    <w:rsid w:val="005161EC"/>
    <w:rsid w:val="00516AED"/>
    <w:rsid w:val="00516FE0"/>
    <w:rsid w:val="005173C6"/>
    <w:rsid w:val="00517A1A"/>
    <w:rsid w:val="00517F6A"/>
    <w:rsid w:val="00520004"/>
    <w:rsid w:val="0052066E"/>
    <w:rsid w:val="0052072E"/>
    <w:rsid w:val="00520ABE"/>
    <w:rsid w:val="00521473"/>
    <w:rsid w:val="00521B79"/>
    <w:rsid w:val="005220D2"/>
    <w:rsid w:val="0052494D"/>
    <w:rsid w:val="005249D9"/>
    <w:rsid w:val="00524D09"/>
    <w:rsid w:val="00525B2F"/>
    <w:rsid w:val="00525D47"/>
    <w:rsid w:val="00526239"/>
    <w:rsid w:val="005277E7"/>
    <w:rsid w:val="00527C70"/>
    <w:rsid w:val="00530417"/>
    <w:rsid w:val="0053059B"/>
    <w:rsid w:val="00531AA6"/>
    <w:rsid w:val="00531E43"/>
    <w:rsid w:val="00531EA6"/>
    <w:rsid w:val="00531EFE"/>
    <w:rsid w:val="00532494"/>
    <w:rsid w:val="0053351C"/>
    <w:rsid w:val="00533ACE"/>
    <w:rsid w:val="00533B2A"/>
    <w:rsid w:val="00533BB8"/>
    <w:rsid w:val="00534CAD"/>
    <w:rsid w:val="00534F4A"/>
    <w:rsid w:val="00535536"/>
    <w:rsid w:val="0053584A"/>
    <w:rsid w:val="005358FF"/>
    <w:rsid w:val="005359DE"/>
    <w:rsid w:val="00535D20"/>
    <w:rsid w:val="00536501"/>
    <w:rsid w:val="00536878"/>
    <w:rsid w:val="00536FF7"/>
    <w:rsid w:val="005370C6"/>
    <w:rsid w:val="005402EE"/>
    <w:rsid w:val="00540398"/>
    <w:rsid w:val="00540591"/>
    <w:rsid w:val="00540F6E"/>
    <w:rsid w:val="0054149A"/>
    <w:rsid w:val="005415FD"/>
    <w:rsid w:val="0054176E"/>
    <w:rsid w:val="005421AB"/>
    <w:rsid w:val="0054253F"/>
    <w:rsid w:val="0054267B"/>
    <w:rsid w:val="0054314E"/>
    <w:rsid w:val="0054339A"/>
    <w:rsid w:val="00543B4A"/>
    <w:rsid w:val="005445A8"/>
    <w:rsid w:val="00544704"/>
    <w:rsid w:val="005456CB"/>
    <w:rsid w:val="005457EB"/>
    <w:rsid w:val="00545FB9"/>
    <w:rsid w:val="00546732"/>
    <w:rsid w:val="0054677F"/>
    <w:rsid w:val="005467C8"/>
    <w:rsid w:val="00547025"/>
    <w:rsid w:val="00550426"/>
    <w:rsid w:val="00550671"/>
    <w:rsid w:val="00551316"/>
    <w:rsid w:val="00551C4F"/>
    <w:rsid w:val="00552226"/>
    <w:rsid w:val="00552389"/>
    <w:rsid w:val="005523FF"/>
    <w:rsid w:val="005524E3"/>
    <w:rsid w:val="005525F1"/>
    <w:rsid w:val="005529B9"/>
    <w:rsid w:val="00553799"/>
    <w:rsid w:val="00553AA1"/>
    <w:rsid w:val="00553AA9"/>
    <w:rsid w:val="005545CF"/>
    <w:rsid w:val="005545F8"/>
    <w:rsid w:val="0055487B"/>
    <w:rsid w:val="005549AB"/>
    <w:rsid w:val="00554B17"/>
    <w:rsid w:val="0055506B"/>
    <w:rsid w:val="005553CA"/>
    <w:rsid w:val="0055598D"/>
    <w:rsid w:val="00555AAE"/>
    <w:rsid w:val="00555E85"/>
    <w:rsid w:val="00556AA2"/>
    <w:rsid w:val="00556D08"/>
    <w:rsid w:val="00557462"/>
    <w:rsid w:val="005574FE"/>
    <w:rsid w:val="0056125C"/>
    <w:rsid w:val="005618E5"/>
    <w:rsid w:val="00563B7D"/>
    <w:rsid w:val="00563CCD"/>
    <w:rsid w:val="00564205"/>
    <w:rsid w:val="005652CE"/>
    <w:rsid w:val="0056631A"/>
    <w:rsid w:val="00566D8D"/>
    <w:rsid w:val="005678B8"/>
    <w:rsid w:val="00567A01"/>
    <w:rsid w:val="00567ECB"/>
    <w:rsid w:val="00570536"/>
    <w:rsid w:val="00570797"/>
    <w:rsid w:val="00570975"/>
    <w:rsid w:val="00570D8A"/>
    <w:rsid w:val="0057116C"/>
    <w:rsid w:val="005711F4"/>
    <w:rsid w:val="005725BC"/>
    <w:rsid w:val="00572888"/>
    <w:rsid w:val="00572C51"/>
    <w:rsid w:val="00573198"/>
    <w:rsid w:val="005733F0"/>
    <w:rsid w:val="00573998"/>
    <w:rsid w:val="00573DAB"/>
    <w:rsid w:val="00573E3A"/>
    <w:rsid w:val="0057467E"/>
    <w:rsid w:val="005746DD"/>
    <w:rsid w:val="005748C9"/>
    <w:rsid w:val="00575386"/>
    <w:rsid w:val="005759FC"/>
    <w:rsid w:val="00575CD3"/>
    <w:rsid w:val="005767DA"/>
    <w:rsid w:val="00576EF9"/>
    <w:rsid w:val="00577415"/>
    <w:rsid w:val="005774C2"/>
    <w:rsid w:val="005806F5"/>
    <w:rsid w:val="00580C4F"/>
    <w:rsid w:val="00581713"/>
    <w:rsid w:val="00582176"/>
    <w:rsid w:val="00583223"/>
    <w:rsid w:val="00584F0E"/>
    <w:rsid w:val="00585AB3"/>
    <w:rsid w:val="00585D32"/>
    <w:rsid w:val="00585D7D"/>
    <w:rsid w:val="00586059"/>
    <w:rsid w:val="0058634F"/>
    <w:rsid w:val="005863F1"/>
    <w:rsid w:val="0058701F"/>
    <w:rsid w:val="00587179"/>
    <w:rsid w:val="00587369"/>
    <w:rsid w:val="00587406"/>
    <w:rsid w:val="00587A09"/>
    <w:rsid w:val="00587D72"/>
    <w:rsid w:val="00590AD7"/>
    <w:rsid w:val="00590DAA"/>
    <w:rsid w:val="00590EB0"/>
    <w:rsid w:val="0059114A"/>
    <w:rsid w:val="00591216"/>
    <w:rsid w:val="00591240"/>
    <w:rsid w:val="00591F23"/>
    <w:rsid w:val="00592CCC"/>
    <w:rsid w:val="0059411B"/>
    <w:rsid w:val="00594922"/>
    <w:rsid w:val="00596A04"/>
    <w:rsid w:val="00596DC9"/>
    <w:rsid w:val="00596EE0"/>
    <w:rsid w:val="00597972"/>
    <w:rsid w:val="00597E7D"/>
    <w:rsid w:val="005A058C"/>
    <w:rsid w:val="005A0A47"/>
    <w:rsid w:val="005A1FD2"/>
    <w:rsid w:val="005A2AB6"/>
    <w:rsid w:val="005A2BB8"/>
    <w:rsid w:val="005A2C93"/>
    <w:rsid w:val="005A2E0B"/>
    <w:rsid w:val="005A363B"/>
    <w:rsid w:val="005A3B21"/>
    <w:rsid w:val="005A3CB0"/>
    <w:rsid w:val="005A416A"/>
    <w:rsid w:val="005A515A"/>
    <w:rsid w:val="005A5572"/>
    <w:rsid w:val="005A59EA"/>
    <w:rsid w:val="005A5E3C"/>
    <w:rsid w:val="005A63B3"/>
    <w:rsid w:val="005A6C4C"/>
    <w:rsid w:val="005B07DE"/>
    <w:rsid w:val="005B0F5A"/>
    <w:rsid w:val="005B18C0"/>
    <w:rsid w:val="005B1E08"/>
    <w:rsid w:val="005B2BE2"/>
    <w:rsid w:val="005B2D11"/>
    <w:rsid w:val="005B30E0"/>
    <w:rsid w:val="005B3263"/>
    <w:rsid w:val="005B368A"/>
    <w:rsid w:val="005B376D"/>
    <w:rsid w:val="005B40BA"/>
    <w:rsid w:val="005B450C"/>
    <w:rsid w:val="005B46A1"/>
    <w:rsid w:val="005B4B7A"/>
    <w:rsid w:val="005B531F"/>
    <w:rsid w:val="005B590B"/>
    <w:rsid w:val="005B59D3"/>
    <w:rsid w:val="005B6A37"/>
    <w:rsid w:val="005B73C8"/>
    <w:rsid w:val="005B75AA"/>
    <w:rsid w:val="005B7A19"/>
    <w:rsid w:val="005B7BBD"/>
    <w:rsid w:val="005C0191"/>
    <w:rsid w:val="005C031F"/>
    <w:rsid w:val="005C0817"/>
    <w:rsid w:val="005C1245"/>
    <w:rsid w:val="005C1B3C"/>
    <w:rsid w:val="005C273F"/>
    <w:rsid w:val="005C2832"/>
    <w:rsid w:val="005C2966"/>
    <w:rsid w:val="005C34E8"/>
    <w:rsid w:val="005C3B29"/>
    <w:rsid w:val="005C4B53"/>
    <w:rsid w:val="005C52ED"/>
    <w:rsid w:val="005C5F1D"/>
    <w:rsid w:val="005C6E88"/>
    <w:rsid w:val="005C72CF"/>
    <w:rsid w:val="005C7EAF"/>
    <w:rsid w:val="005D09ED"/>
    <w:rsid w:val="005D0B5E"/>
    <w:rsid w:val="005D0C11"/>
    <w:rsid w:val="005D0C39"/>
    <w:rsid w:val="005D17E8"/>
    <w:rsid w:val="005D1A98"/>
    <w:rsid w:val="005D1B7F"/>
    <w:rsid w:val="005D1BD9"/>
    <w:rsid w:val="005D1E48"/>
    <w:rsid w:val="005D2768"/>
    <w:rsid w:val="005D2B2C"/>
    <w:rsid w:val="005D3183"/>
    <w:rsid w:val="005D341D"/>
    <w:rsid w:val="005D3C96"/>
    <w:rsid w:val="005D416C"/>
    <w:rsid w:val="005D4E31"/>
    <w:rsid w:val="005D4EE5"/>
    <w:rsid w:val="005D5630"/>
    <w:rsid w:val="005D6043"/>
    <w:rsid w:val="005D6BEE"/>
    <w:rsid w:val="005D72FB"/>
    <w:rsid w:val="005D7B11"/>
    <w:rsid w:val="005E0D1D"/>
    <w:rsid w:val="005E15E5"/>
    <w:rsid w:val="005E1742"/>
    <w:rsid w:val="005E18A2"/>
    <w:rsid w:val="005E1FEF"/>
    <w:rsid w:val="005E305C"/>
    <w:rsid w:val="005E34AF"/>
    <w:rsid w:val="005E3E03"/>
    <w:rsid w:val="005E40F2"/>
    <w:rsid w:val="005E4109"/>
    <w:rsid w:val="005E44EF"/>
    <w:rsid w:val="005E4F30"/>
    <w:rsid w:val="005E5114"/>
    <w:rsid w:val="005E5A66"/>
    <w:rsid w:val="005E5B5A"/>
    <w:rsid w:val="005E5F67"/>
    <w:rsid w:val="005E6C4C"/>
    <w:rsid w:val="005E6EC3"/>
    <w:rsid w:val="005E6F37"/>
    <w:rsid w:val="005E7777"/>
    <w:rsid w:val="005E77E0"/>
    <w:rsid w:val="005F0308"/>
    <w:rsid w:val="005F11B5"/>
    <w:rsid w:val="005F1907"/>
    <w:rsid w:val="005F1FDE"/>
    <w:rsid w:val="005F2335"/>
    <w:rsid w:val="005F35F2"/>
    <w:rsid w:val="005F3F51"/>
    <w:rsid w:val="005F405A"/>
    <w:rsid w:val="005F4198"/>
    <w:rsid w:val="005F419B"/>
    <w:rsid w:val="005F49DF"/>
    <w:rsid w:val="005F5001"/>
    <w:rsid w:val="005F55EB"/>
    <w:rsid w:val="005F5DA1"/>
    <w:rsid w:val="005F5FAF"/>
    <w:rsid w:val="005F63FC"/>
    <w:rsid w:val="005F6731"/>
    <w:rsid w:val="005F7280"/>
    <w:rsid w:val="005F7558"/>
    <w:rsid w:val="005F757F"/>
    <w:rsid w:val="00600DD5"/>
    <w:rsid w:val="00600F17"/>
    <w:rsid w:val="00601C87"/>
    <w:rsid w:val="00601F86"/>
    <w:rsid w:val="006025EB"/>
    <w:rsid w:val="00602D95"/>
    <w:rsid w:val="006037A9"/>
    <w:rsid w:val="00603E7D"/>
    <w:rsid w:val="00603F1A"/>
    <w:rsid w:val="0060419A"/>
    <w:rsid w:val="00604AF7"/>
    <w:rsid w:val="0060526C"/>
    <w:rsid w:val="00605366"/>
    <w:rsid w:val="0060540F"/>
    <w:rsid w:val="006057DE"/>
    <w:rsid w:val="0060589B"/>
    <w:rsid w:val="00605C09"/>
    <w:rsid w:val="00605C48"/>
    <w:rsid w:val="006063BA"/>
    <w:rsid w:val="006066BB"/>
    <w:rsid w:val="00606A9F"/>
    <w:rsid w:val="00606E6A"/>
    <w:rsid w:val="00607B4B"/>
    <w:rsid w:val="00607C24"/>
    <w:rsid w:val="00607F89"/>
    <w:rsid w:val="006100EC"/>
    <w:rsid w:val="0061079F"/>
    <w:rsid w:val="00610E24"/>
    <w:rsid w:val="00610E77"/>
    <w:rsid w:val="00611404"/>
    <w:rsid w:val="00611476"/>
    <w:rsid w:val="0061160C"/>
    <w:rsid w:val="00612A75"/>
    <w:rsid w:val="00613105"/>
    <w:rsid w:val="00613685"/>
    <w:rsid w:val="00613779"/>
    <w:rsid w:val="00613F67"/>
    <w:rsid w:val="006140F3"/>
    <w:rsid w:val="00614355"/>
    <w:rsid w:val="00615319"/>
    <w:rsid w:val="006154E5"/>
    <w:rsid w:val="00615AC8"/>
    <w:rsid w:val="00615CAA"/>
    <w:rsid w:val="00615FE4"/>
    <w:rsid w:val="006161B4"/>
    <w:rsid w:val="006163B6"/>
    <w:rsid w:val="006169E0"/>
    <w:rsid w:val="00617C69"/>
    <w:rsid w:val="00620734"/>
    <w:rsid w:val="00620D74"/>
    <w:rsid w:val="0062102C"/>
    <w:rsid w:val="006211EF"/>
    <w:rsid w:val="0062141E"/>
    <w:rsid w:val="0062158F"/>
    <w:rsid w:val="00621B3E"/>
    <w:rsid w:val="00621CFD"/>
    <w:rsid w:val="006222A0"/>
    <w:rsid w:val="00622337"/>
    <w:rsid w:val="00622623"/>
    <w:rsid w:val="00622650"/>
    <w:rsid w:val="006227EC"/>
    <w:rsid w:val="00623A79"/>
    <w:rsid w:val="00623D42"/>
    <w:rsid w:val="00623F44"/>
    <w:rsid w:val="006247CB"/>
    <w:rsid w:val="00626C94"/>
    <w:rsid w:val="006273AD"/>
    <w:rsid w:val="0062778E"/>
    <w:rsid w:val="00630768"/>
    <w:rsid w:val="00630836"/>
    <w:rsid w:val="00630A06"/>
    <w:rsid w:val="0063140F"/>
    <w:rsid w:val="0063175B"/>
    <w:rsid w:val="00631D13"/>
    <w:rsid w:val="00632ECF"/>
    <w:rsid w:val="0063397C"/>
    <w:rsid w:val="00633CA2"/>
    <w:rsid w:val="006340D0"/>
    <w:rsid w:val="0063496B"/>
    <w:rsid w:val="00635961"/>
    <w:rsid w:val="00635B3F"/>
    <w:rsid w:val="00635BC9"/>
    <w:rsid w:val="0063629E"/>
    <w:rsid w:val="00636E41"/>
    <w:rsid w:val="00637082"/>
    <w:rsid w:val="00637BEC"/>
    <w:rsid w:val="00637CB5"/>
    <w:rsid w:val="00637E21"/>
    <w:rsid w:val="0064052A"/>
    <w:rsid w:val="00640961"/>
    <w:rsid w:val="00640A80"/>
    <w:rsid w:val="00641A4B"/>
    <w:rsid w:val="00641D4B"/>
    <w:rsid w:val="00641DD9"/>
    <w:rsid w:val="00642F44"/>
    <w:rsid w:val="00642F53"/>
    <w:rsid w:val="006443B0"/>
    <w:rsid w:val="00644480"/>
    <w:rsid w:val="00644DF3"/>
    <w:rsid w:val="00645DE7"/>
    <w:rsid w:val="006465B0"/>
    <w:rsid w:val="0064663D"/>
    <w:rsid w:val="00646A3B"/>
    <w:rsid w:val="00646D04"/>
    <w:rsid w:val="006471CD"/>
    <w:rsid w:val="00647BAF"/>
    <w:rsid w:val="00647BE2"/>
    <w:rsid w:val="0065030E"/>
    <w:rsid w:val="00650751"/>
    <w:rsid w:val="00651025"/>
    <w:rsid w:val="00651869"/>
    <w:rsid w:val="0065199C"/>
    <w:rsid w:val="00651B96"/>
    <w:rsid w:val="00651C69"/>
    <w:rsid w:val="00651F56"/>
    <w:rsid w:val="006523E4"/>
    <w:rsid w:val="0065256D"/>
    <w:rsid w:val="00652589"/>
    <w:rsid w:val="00652D47"/>
    <w:rsid w:val="0065336E"/>
    <w:rsid w:val="006547AA"/>
    <w:rsid w:val="00654F6B"/>
    <w:rsid w:val="00655236"/>
    <w:rsid w:val="00655377"/>
    <w:rsid w:val="00656D34"/>
    <w:rsid w:val="0065780D"/>
    <w:rsid w:val="006602D6"/>
    <w:rsid w:val="00660EF1"/>
    <w:rsid w:val="006613C3"/>
    <w:rsid w:val="006619C5"/>
    <w:rsid w:val="00661AC3"/>
    <w:rsid w:val="006624F0"/>
    <w:rsid w:val="00662663"/>
    <w:rsid w:val="006636E8"/>
    <w:rsid w:val="006638DE"/>
    <w:rsid w:val="006645C8"/>
    <w:rsid w:val="006657EC"/>
    <w:rsid w:val="00665E96"/>
    <w:rsid w:val="00666A16"/>
    <w:rsid w:val="00666B57"/>
    <w:rsid w:val="00670108"/>
    <w:rsid w:val="006704DC"/>
    <w:rsid w:val="006707B5"/>
    <w:rsid w:val="006715A2"/>
    <w:rsid w:val="00671A93"/>
    <w:rsid w:val="00672768"/>
    <w:rsid w:val="00672AEA"/>
    <w:rsid w:val="00674399"/>
    <w:rsid w:val="006746BE"/>
    <w:rsid w:val="00674B6B"/>
    <w:rsid w:val="00674DC5"/>
    <w:rsid w:val="0067548E"/>
    <w:rsid w:val="00675D8A"/>
    <w:rsid w:val="00675D96"/>
    <w:rsid w:val="00676381"/>
    <w:rsid w:val="00676542"/>
    <w:rsid w:val="0067670E"/>
    <w:rsid w:val="006769D8"/>
    <w:rsid w:val="0067751E"/>
    <w:rsid w:val="00677571"/>
    <w:rsid w:val="00677BF2"/>
    <w:rsid w:val="00677E22"/>
    <w:rsid w:val="00677F4F"/>
    <w:rsid w:val="006802E2"/>
    <w:rsid w:val="00680DDD"/>
    <w:rsid w:val="00680F6A"/>
    <w:rsid w:val="00681735"/>
    <w:rsid w:val="00682E38"/>
    <w:rsid w:val="00683053"/>
    <w:rsid w:val="006831C1"/>
    <w:rsid w:val="0068408C"/>
    <w:rsid w:val="00684381"/>
    <w:rsid w:val="0068505C"/>
    <w:rsid w:val="00685412"/>
    <w:rsid w:val="00687084"/>
    <w:rsid w:val="00687262"/>
    <w:rsid w:val="006874A2"/>
    <w:rsid w:val="00687F16"/>
    <w:rsid w:val="00691243"/>
    <w:rsid w:val="00691A36"/>
    <w:rsid w:val="00691AD5"/>
    <w:rsid w:val="00691E00"/>
    <w:rsid w:val="00691FCB"/>
    <w:rsid w:val="006920FC"/>
    <w:rsid w:val="00692347"/>
    <w:rsid w:val="00692406"/>
    <w:rsid w:val="00692837"/>
    <w:rsid w:val="00692889"/>
    <w:rsid w:val="006928C9"/>
    <w:rsid w:val="00693293"/>
    <w:rsid w:val="00693C70"/>
    <w:rsid w:val="006946E4"/>
    <w:rsid w:val="00694725"/>
    <w:rsid w:val="0069485D"/>
    <w:rsid w:val="006948BA"/>
    <w:rsid w:val="00694974"/>
    <w:rsid w:val="00695401"/>
    <w:rsid w:val="00695B11"/>
    <w:rsid w:val="00695E98"/>
    <w:rsid w:val="00696C35"/>
    <w:rsid w:val="00696F32"/>
    <w:rsid w:val="0069747D"/>
    <w:rsid w:val="006977BC"/>
    <w:rsid w:val="00697813"/>
    <w:rsid w:val="00697838"/>
    <w:rsid w:val="00697F71"/>
    <w:rsid w:val="00697F79"/>
    <w:rsid w:val="006A01CC"/>
    <w:rsid w:val="006A06F2"/>
    <w:rsid w:val="006A0995"/>
    <w:rsid w:val="006A10D5"/>
    <w:rsid w:val="006A19E3"/>
    <w:rsid w:val="006A1B2F"/>
    <w:rsid w:val="006A2110"/>
    <w:rsid w:val="006A2314"/>
    <w:rsid w:val="006A2C3A"/>
    <w:rsid w:val="006A34F2"/>
    <w:rsid w:val="006A3C95"/>
    <w:rsid w:val="006A43D9"/>
    <w:rsid w:val="006A484F"/>
    <w:rsid w:val="006A58DD"/>
    <w:rsid w:val="006A6E6F"/>
    <w:rsid w:val="006A7493"/>
    <w:rsid w:val="006A7F41"/>
    <w:rsid w:val="006B0A68"/>
    <w:rsid w:val="006B0B9E"/>
    <w:rsid w:val="006B0CCE"/>
    <w:rsid w:val="006B12C1"/>
    <w:rsid w:val="006B2369"/>
    <w:rsid w:val="006B240C"/>
    <w:rsid w:val="006B277E"/>
    <w:rsid w:val="006B27E1"/>
    <w:rsid w:val="006B2AC1"/>
    <w:rsid w:val="006B3042"/>
    <w:rsid w:val="006B3709"/>
    <w:rsid w:val="006B3AF4"/>
    <w:rsid w:val="006B41C8"/>
    <w:rsid w:val="006B46A9"/>
    <w:rsid w:val="006B4CFC"/>
    <w:rsid w:val="006B4DCE"/>
    <w:rsid w:val="006B5738"/>
    <w:rsid w:val="006B5DDB"/>
    <w:rsid w:val="006B5F0B"/>
    <w:rsid w:val="006B61D4"/>
    <w:rsid w:val="006B70DB"/>
    <w:rsid w:val="006B746A"/>
    <w:rsid w:val="006B76D0"/>
    <w:rsid w:val="006B7CC4"/>
    <w:rsid w:val="006B7D72"/>
    <w:rsid w:val="006B7FD0"/>
    <w:rsid w:val="006C058C"/>
    <w:rsid w:val="006C084E"/>
    <w:rsid w:val="006C0ABE"/>
    <w:rsid w:val="006C0B86"/>
    <w:rsid w:val="006C0CC2"/>
    <w:rsid w:val="006C0D95"/>
    <w:rsid w:val="006C1066"/>
    <w:rsid w:val="006C1139"/>
    <w:rsid w:val="006C231F"/>
    <w:rsid w:val="006C2497"/>
    <w:rsid w:val="006C294C"/>
    <w:rsid w:val="006C2C1E"/>
    <w:rsid w:val="006C316B"/>
    <w:rsid w:val="006C3717"/>
    <w:rsid w:val="006C38E9"/>
    <w:rsid w:val="006C3DF1"/>
    <w:rsid w:val="006C40C6"/>
    <w:rsid w:val="006C432E"/>
    <w:rsid w:val="006C4C26"/>
    <w:rsid w:val="006C54AE"/>
    <w:rsid w:val="006C5548"/>
    <w:rsid w:val="006C592F"/>
    <w:rsid w:val="006C5AFE"/>
    <w:rsid w:val="006C5D4B"/>
    <w:rsid w:val="006C5FD9"/>
    <w:rsid w:val="006C63B2"/>
    <w:rsid w:val="006C64D3"/>
    <w:rsid w:val="006C682F"/>
    <w:rsid w:val="006C68B9"/>
    <w:rsid w:val="006C7096"/>
    <w:rsid w:val="006C775A"/>
    <w:rsid w:val="006D01E0"/>
    <w:rsid w:val="006D0D10"/>
    <w:rsid w:val="006D0D91"/>
    <w:rsid w:val="006D3464"/>
    <w:rsid w:val="006D50CF"/>
    <w:rsid w:val="006D599B"/>
    <w:rsid w:val="006D5C0F"/>
    <w:rsid w:val="006D60C4"/>
    <w:rsid w:val="006D627C"/>
    <w:rsid w:val="006D7B23"/>
    <w:rsid w:val="006E003C"/>
    <w:rsid w:val="006E024A"/>
    <w:rsid w:val="006E072E"/>
    <w:rsid w:val="006E0C58"/>
    <w:rsid w:val="006E0F37"/>
    <w:rsid w:val="006E145A"/>
    <w:rsid w:val="006E1991"/>
    <w:rsid w:val="006E27FE"/>
    <w:rsid w:val="006E31C0"/>
    <w:rsid w:val="006E38B8"/>
    <w:rsid w:val="006E3A24"/>
    <w:rsid w:val="006E3F2E"/>
    <w:rsid w:val="006E3F33"/>
    <w:rsid w:val="006E4045"/>
    <w:rsid w:val="006E4791"/>
    <w:rsid w:val="006E5437"/>
    <w:rsid w:val="006E570E"/>
    <w:rsid w:val="006E6836"/>
    <w:rsid w:val="006E7336"/>
    <w:rsid w:val="006E7471"/>
    <w:rsid w:val="006E7EAB"/>
    <w:rsid w:val="006F0363"/>
    <w:rsid w:val="006F06D0"/>
    <w:rsid w:val="006F13A9"/>
    <w:rsid w:val="006F1943"/>
    <w:rsid w:val="006F236C"/>
    <w:rsid w:val="006F2BB7"/>
    <w:rsid w:val="006F2BC1"/>
    <w:rsid w:val="006F2EFC"/>
    <w:rsid w:val="006F357B"/>
    <w:rsid w:val="006F359F"/>
    <w:rsid w:val="006F3B03"/>
    <w:rsid w:val="006F4233"/>
    <w:rsid w:val="006F42F3"/>
    <w:rsid w:val="006F4B3A"/>
    <w:rsid w:val="006F553B"/>
    <w:rsid w:val="006F581B"/>
    <w:rsid w:val="006F5A44"/>
    <w:rsid w:val="006F5DB5"/>
    <w:rsid w:val="006F61F9"/>
    <w:rsid w:val="006F6931"/>
    <w:rsid w:val="006F7050"/>
    <w:rsid w:val="006F7661"/>
    <w:rsid w:val="0070071B"/>
    <w:rsid w:val="00700EF2"/>
    <w:rsid w:val="00701210"/>
    <w:rsid w:val="00701918"/>
    <w:rsid w:val="00701AC0"/>
    <w:rsid w:val="00701CC5"/>
    <w:rsid w:val="0070228F"/>
    <w:rsid w:val="0070244E"/>
    <w:rsid w:val="0070291A"/>
    <w:rsid w:val="00702D17"/>
    <w:rsid w:val="00703DA2"/>
    <w:rsid w:val="0070430D"/>
    <w:rsid w:val="00704380"/>
    <w:rsid w:val="0070445C"/>
    <w:rsid w:val="00705213"/>
    <w:rsid w:val="007059EF"/>
    <w:rsid w:val="00705DBE"/>
    <w:rsid w:val="0070611C"/>
    <w:rsid w:val="00710569"/>
    <w:rsid w:val="00711872"/>
    <w:rsid w:val="00712948"/>
    <w:rsid w:val="00712A50"/>
    <w:rsid w:val="007132D6"/>
    <w:rsid w:val="0071350D"/>
    <w:rsid w:val="007138E8"/>
    <w:rsid w:val="00713B83"/>
    <w:rsid w:val="00713B89"/>
    <w:rsid w:val="0071441A"/>
    <w:rsid w:val="007145A4"/>
    <w:rsid w:val="00714999"/>
    <w:rsid w:val="0071525C"/>
    <w:rsid w:val="007155A4"/>
    <w:rsid w:val="00716BE9"/>
    <w:rsid w:val="00716EC4"/>
    <w:rsid w:val="00720080"/>
    <w:rsid w:val="007202F0"/>
    <w:rsid w:val="00720974"/>
    <w:rsid w:val="007210B7"/>
    <w:rsid w:val="00721CAD"/>
    <w:rsid w:val="00721D18"/>
    <w:rsid w:val="00722214"/>
    <w:rsid w:val="00722260"/>
    <w:rsid w:val="007222E3"/>
    <w:rsid w:val="007223F5"/>
    <w:rsid w:val="0072314E"/>
    <w:rsid w:val="007239A7"/>
    <w:rsid w:val="00723CBC"/>
    <w:rsid w:val="00724032"/>
    <w:rsid w:val="0072423B"/>
    <w:rsid w:val="0072450D"/>
    <w:rsid w:val="00725143"/>
    <w:rsid w:val="00725776"/>
    <w:rsid w:val="00725AEE"/>
    <w:rsid w:val="00725B5C"/>
    <w:rsid w:val="00726729"/>
    <w:rsid w:val="007267EE"/>
    <w:rsid w:val="00726CD7"/>
    <w:rsid w:val="00727094"/>
    <w:rsid w:val="007273F3"/>
    <w:rsid w:val="00727CDE"/>
    <w:rsid w:val="00730728"/>
    <w:rsid w:val="00730A94"/>
    <w:rsid w:val="00730CF6"/>
    <w:rsid w:val="00730F48"/>
    <w:rsid w:val="0073226D"/>
    <w:rsid w:val="0073238D"/>
    <w:rsid w:val="00732896"/>
    <w:rsid w:val="00732AC2"/>
    <w:rsid w:val="00732CF4"/>
    <w:rsid w:val="007338E3"/>
    <w:rsid w:val="00733A18"/>
    <w:rsid w:val="00733B35"/>
    <w:rsid w:val="00734BB5"/>
    <w:rsid w:val="00735017"/>
    <w:rsid w:val="00735A3B"/>
    <w:rsid w:val="00735A96"/>
    <w:rsid w:val="00735FD4"/>
    <w:rsid w:val="00736158"/>
    <w:rsid w:val="00736348"/>
    <w:rsid w:val="007374D7"/>
    <w:rsid w:val="00737721"/>
    <w:rsid w:val="00737807"/>
    <w:rsid w:val="00737816"/>
    <w:rsid w:val="00737AC1"/>
    <w:rsid w:val="007402EF"/>
    <w:rsid w:val="00740560"/>
    <w:rsid w:val="00740650"/>
    <w:rsid w:val="00740C81"/>
    <w:rsid w:val="00741303"/>
    <w:rsid w:val="00741A34"/>
    <w:rsid w:val="00741C86"/>
    <w:rsid w:val="00742889"/>
    <w:rsid w:val="00742BC6"/>
    <w:rsid w:val="007437B6"/>
    <w:rsid w:val="00743B7B"/>
    <w:rsid w:val="00744A55"/>
    <w:rsid w:val="00744ED5"/>
    <w:rsid w:val="0074514E"/>
    <w:rsid w:val="007459BB"/>
    <w:rsid w:val="00746A92"/>
    <w:rsid w:val="0074775A"/>
    <w:rsid w:val="00750584"/>
    <w:rsid w:val="007509D5"/>
    <w:rsid w:val="00750B23"/>
    <w:rsid w:val="00750EE6"/>
    <w:rsid w:val="00751F5F"/>
    <w:rsid w:val="00752738"/>
    <w:rsid w:val="00752CF6"/>
    <w:rsid w:val="007545D0"/>
    <w:rsid w:val="007545E6"/>
    <w:rsid w:val="0075473F"/>
    <w:rsid w:val="00754A90"/>
    <w:rsid w:val="00755B24"/>
    <w:rsid w:val="00757392"/>
    <w:rsid w:val="00757A70"/>
    <w:rsid w:val="0076080C"/>
    <w:rsid w:val="0076084A"/>
    <w:rsid w:val="00760C02"/>
    <w:rsid w:val="00761C14"/>
    <w:rsid w:val="0076249A"/>
    <w:rsid w:val="00762C88"/>
    <w:rsid w:val="00763E96"/>
    <w:rsid w:val="007645B6"/>
    <w:rsid w:val="00764761"/>
    <w:rsid w:val="007649F1"/>
    <w:rsid w:val="00765E46"/>
    <w:rsid w:val="007663A1"/>
    <w:rsid w:val="0076691D"/>
    <w:rsid w:val="00767960"/>
    <w:rsid w:val="00770766"/>
    <w:rsid w:val="00771179"/>
    <w:rsid w:val="007715A9"/>
    <w:rsid w:val="0077235D"/>
    <w:rsid w:val="007726D5"/>
    <w:rsid w:val="00772B56"/>
    <w:rsid w:val="007734F6"/>
    <w:rsid w:val="00773FC2"/>
    <w:rsid w:val="0077461B"/>
    <w:rsid w:val="007757D7"/>
    <w:rsid w:val="007760E0"/>
    <w:rsid w:val="00776811"/>
    <w:rsid w:val="00776A3E"/>
    <w:rsid w:val="00777255"/>
    <w:rsid w:val="0077756A"/>
    <w:rsid w:val="00777E21"/>
    <w:rsid w:val="00780459"/>
    <w:rsid w:val="007805EC"/>
    <w:rsid w:val="0078061F"/>
    <w:rsid w:val="00780963"/>
    <w:rsid w:val="00780D11"/>
    <w:rsid w:val="00780E49"/>
    <w:rsid w:val="00781FAF"/>
    <w:rsid w:val="007824EA"/>
    <w:rsid w:val="0078371D"/>
    <w:rsid w:val="007838C3"/>
    <w:rsid w:val="00783F97"/>
    <w:rsid w:val="007845CD"/>
    <w:rsid w:val="00784CDE"/>
    <w:rsid w:val="00785926"/>
    <w:rsid w:val="007869B1"/>
    <w:rsid w:val="00786E6C"/>
    <w:rsid w:val="00787128"/>
    <w:rsid w:val="007874F5"/>
    <w:rsid w:val="0078774C"/>
    <w:rsid w:val="0079041A"/>
    <w:rsid w:val="0079084D"/>
    <w:rsid w:val="0079178D"/>
    <w:rsid w:val="00791A6D"/>
    <w:rsid w:val="00792808"/>
    <w:rsid w:val="00793527"/>
    <w:rsid w:val="00793BD6"/>
    <w:rsid w:val="00794246"/>
    <w:rsid w:val="00794E66"/>
    <w:rsid w:val="0079559B"/>
    <w:rsid w:val="0079609E"/>
    <w:rsid w:val="007962E9"/>
    <w:rsid w:val="00797475"/>
    <w:rsid w:val="00797528"/>
    <w:rsid w:val="007975C4"/>
    <w:rsid w:val="007977E1"/>
    <w:rsid w:val="00797FDE"/>
    <w:rsid w:val="007A0BA9"/>
    <w:rsid w:val="007A0E82"/>
    <w:rsid w:val="007A1434"/>
    <w:rsid w:val="007A1CEE"/>
    <w:rsid w:val="007A20F4"/>
    <w:rsid w:val="007A2106"/>
    <w:rsid w:val="007A2F9F"/>
    <w:rsid w:val="007A3CA1"/>
    <w:rsid w:val="007A4242"/>
    <w:rsid w:val="007A44AD"/>
    <w:rsid w:val="007A47C9"/>
    <w:rsid w:val="007A4901"/>
    <w:rsid w:val="007A499D"/>
    <w:rsid w:val="007A49DA"/>
    <w:rsid w:val="007A4B27"/>
    <w:rsid w:val="007A4DC3"/>
    <w:rsid w:val="007A4F32"/>
    <w:rsid w:val="007A5107"/>
    <w:rsid w:val="007A55EB"/>
    <w:rsid w:val="007A63C1"/>
    <w:rsid w:val="007A6503"/>
    <w:rsid w:val="007A6B71"/>
    <w:rsid w:val="007A76F8"/>
    <w:rsid w:val="007A7754"/>
    <w:rsid w:val="007B0144"/>
    <w:rsid w:val="007B0C54"/>
    <w:rsid w:val="007B125F"/>
    <w:rsid w:val="007B2616"/>
    <w:rsid w:val="007B2731"/>
    <w:rsid w:val="007B337E"/>
    <w:rsid w:val="007B3B98"/>
    <w:rsid w:val="007B3E48"/>
    <w:rsid w:val="007B4264"/>
    <w:rsid w:val="007B53F8"/>
    <w:rsid w:val="007B56B9"/>
    <w:rsid w:val="007B58D1"/>
    <w:rsid w:val="007B67B2"/>
    <w:rsid w:val="007B7655"/>
    <w:rsid w:val="007B79A1"/>
    <w:rsid w:val="007B7ED6"/>
    <w:rsid w:val="007C01EE"/>
    <w:rsid w:val="007C0A06"/>
    <w:rsid w:val="007C0D3B"/>
    <w:rsid w:val="007C1233"/>
    <w:rsid w:val="007C1F6B"/>
    <w:rsid w:val="007C2015"/>
    <w:rsid w:val="007C2CA6"/>
    <w:rsid w:val="007C33EA"/>
    <w:rsid w:val="007C38D9"/>
    <w:rsid w:val="007C3C1D"/>
    <w:rsid w:val="007C40DB"/>
    <w:rsid w:val="007C4BAC"/>
    <w:rsid w:val="007C4D16"/>
    <w:rsid w:val="007C60BE"/>
    <w:rsid w:val="007C6494"/>
    <w:rsid w:val="007C69A6"/>
    <w:rsid w:val="007C6EF5"/>
    <w:rsid w:val="007D0074"/>
    <w:rsid w:val="007D0769"/>
    <w:rsid w:val="007D0C57"/>
    <w:rsid w:val="007D174D"/>
    <w:rsid w:val="007D1EC3"/>
    <w:rsid w:val="007D2222"/>
    <w:rsid w:val="007D23FF"/>
    <w:rsid w:val="007D25A2"/>
    <w:rsid w:val="007D2A31"/>
    <w:rsid w:val="007D40FD"/>
    <w:rsid w:val="007D483C"/>
    <w:rsid w:val="007D4AF1"/>
    <w:rsid w:val="007D4CBA"/>
    <w:rsid w:val="007D552B"/>
    <w:rsid w:val="007D5590"/>
    <w:rsid w:val="007D58B4"/>
    <w:rsid w:val="007D62B3"/>
    <w:rsid w:val="007D6990"/>
    <w:rsid w:val="007D6A40"/>
    <w:rsid w:val="007D6A62"/>
    <w:rsid w:val="007D762D"/>
    <w:rsid w:val="007D7A15"/>
    <w:rsid w:val="007E0263"/>
    <w:rsid w:val="007E04C5"/>
    <w:rsid w:val="007E0DC0"/>
    <w:rsid w:val="007E0F05"/>
    <w:rsid w:val="007E0FEE"/>
    <w:rsid w:val="007E1519"/>
    <w:rsid w:val="007E1B45"/>
    <w:rsid w:val="007E1DFB"/>
    <w:rsid w:val="007E3675"/>
    <w:rsid w:val="007E4036"/>
    <w:rsid w:val="007E43DA"/>
    <w:rsid w:val="007E45FC"/>
    <w:rsid w:val="007E4C90"/>
    <w:rsid w:val="007E4FBE"/>
    <w:rsid w:val="007E6178"/>
    <w:rsid w:val="007E6BF8"/>
    <w:rsid w:val="007E7372"/>
    <w:rsid w:val="007F02BD"/>
    <w:rsid w:val="007F135C"/>
    <w:rsid w:val="007F1B9E"/>
    <w:rsid w:val="007F1E89"/>
    <w:rsid w:val="007F25DB"/>
    <w:rsid w:val="007F2B13"/>
    <w:rsid w:val="007F34F9"/>
    <w:rsid w:val="007F3D12"/>
    <w:rsid w:val="007F47EE"/>
    <w:rsid w:val="007F54F9"/>
    <w:rsid w:val="007F7251"/>
    <w:rsid w:val="007F72B8"/>
    <w:rsid w:val="008031AC"/>
    <w:rsid w:val="00803291"/>
    <w:rsid w:val="00803330"/>
    <w:rsid w:val="008034D0"/>
    <w:rsid w:val="0080476E"/>
    <w:rsid w:val="00804BC8"/>
    <w:rsid w:val="00804CFC"/>
    <w:rsid w:val="0080531C"/>
    <w:rsid w:val="00805816"/>
    <w:rsid w:val="00806822"/>
    <w:rsid w:val="00806906"/>
    <w:rsid w:val="008077F8"/>
    <w:rsid w:val="008079CF"/>
    <w:rsid w:val="00807A7B"/>
    <w:rsid w:val="00810EB5"/>
    <w:rsid w:val="00811324"/>
    <w:rsid w:val="008123B4"/>
    <w:rsid w:val="00812403"/>
    <w:rsid w:val="00812A27"/>
    <w:rsid w:val="00812D0E"/>
    <w:rsid w:val="008130C3"/>
    <w:rsid w:val="00813896"/>
    <w:rsid w:val="00814A9D"/>
    <w:rsid w:val="00814B87"/>
    <w:rsid w:val="00815425"/>
    <w:rsid w:val="008164B3"/>
    <w:rsid w:val="00816545"/>
    <w:rsid w:val="008168BE"/>
    <w:rsid w:val="00816CE9"/>
    <w:rsid w:val="00816CF8"/>
    <w:rsid w:val="00816EFE"/>
    <w:rsid w:val="00817469"/>
    <w:rsid w:val="008202A5"/>
    <w:rsid w:val="0082045C"/>
    <w:rsid w:val="0082057B"/>
    <w:rsid w:val="00820754"/>
    <w:rsid w:val="00821E0E"/>
    <w:rsid w:val="00822338"/>
    <w:rsid w:val="00822679"/>
    <w:rsid w:val="00822AA3"/>
    <w:rsid w:val="00822D7B"/>
    <w:rsid w:val="00823623"/>
    <w:rsid w:val="0082405A"/>
    <w:rsid w:val="00824378"/>
    <w:rsid w:val="00825000"/>
    <w:rsid w:val="008254D6"/>
    <w:rsid w:val="0082556B"/>
    <w:rsid w:val="008255C1"/>
    <w:rsid w:val="00825A11"/>
    <w:rsid w:val="00825D37"/>
    <w:rsid w:val="00827160"/>
    <w:rsid w:val="0082742F"/>
    <w:rsid w:val="0082798A"/>
    <w:rsid w:val="008301D1"/>
    <w:rsid w:val="008304DF"/>
    <w:rsid w:val="0083117F"/>
    <w:rsid w:val="00831526"/>
    <w:rsid w:val="0083159D"/>
    <w:rsid w:val="00832FEA"/>
    <w:rsid w:val="00833406"/>
    <w:rsid w:val="008334B7"/>
    <w:rsid w:val="00833BBC"/>
    <w:rsid w:val="00833C14"/>
    <w:rsid w:val="008348CA"/>
    <w:rsid w:val="00835446"/>
    <w:rsid w:val="008361D3"/>
    <w:rsid w:val="0083730C"/>
    <w:rsid w:val="00837D08"/>
    <w:rsid w:val="008400CA"/>
    <w:rsid w:val="008401A9"/>
    <w:rsid w:val="00840221"/>
    <w:rsid w:val="00840F18"/>
    <w:rsid w:val="008413B3"/>
    <w:rsid w:val="00841B2F"/>
    <w:rsid w:val="00841BD4"/>
    <w:rsid w:val="00842676"/>
    <w:rsid w:val="008427E2"/>
    <w:rsid w:val="00843181"/>
    <w:rsid w:val="00843752"/>
    <w:rsid w:val="008439DC"/>
    <w:rsid w:val="00843A23"/>
    <w:rsid w:val="00843BCB"/>
    <w:rsid w:val="00844124"/>
    <w:rsid w:val="00844593"/>
    <w:rsid w:val="00845325"/>
    <w:rsid w:val="00845A64"/>
    <w:rsid w:val="00846CC7"/>
    <w:rsid w:val="0084755D"/>
    <w:rsid w:val="008475D7"/>
    <w:rsid w:val="008478E1"/>
    <w:rsid w:val="0084790D"/>
    <w:rsid w:val="00847990"/>
    <w:rsid w:val="008479E5"/>
    <w:rsid w:val="00847B2A"/>
    <w:rsid w:val="00847D24"/>
    <w:rsid w:val="00847F04"/>
    <w:rsid w:val="00850D48"/>
    <w:rsid w:val="008513BB"/>
    <w:rsid w:val="00851E72"/>
    <w:rsid w:val="00852144"/>
    <w:rsid w:val="0085271C"/>
    <w:rsid w:val="0085369B"/>
    <w:rsid w:val="008539A0"/>
    <w:rsid w:val="00853F6C"/>
    <w:rsid w:val="00854AA2"/>
    <w:rsid w:val="00856177"/>
    <w:rsid w:val="008564EB"/>
    <w:rsid w:val="008568FD"/>
    <w:rsid w:val="008570B2"/>
    <w:rsid w:val="00857163"/>
    <w:rsid w:val="00857324"/>
    <w:rsid w:val="008577C4"/>
    <w:rsid w:val="00857FB1"/>
    <w:rsid w:val="0086021E"/>
    <w:rsid w:val="00860D25"/>
    <w:rsid w:val="00861D19"/>
    <w:rsid w:val="00861D2F"/>
    <w:rsid w:val="008627C7"/>
    <w:rsid w:val="00862918"/>
    <w:rsid w:val="0086340C"/>
    <w:rsid w:val="008634C4"/>
    <w:rsid w:val="00863B91"/>
    <w:rsid w:val="0086444C"/>
    <w:rsid w:val="00865228"/>
    <w:rsid w:val="00865460"/>
    <w:rsid w:val="008656C9"/>
    <w:rsid w:val="00866709"/>
    <w:rsid w:val="00866A3B"/>
    <w:rsid w:val="00866B69"/>
    <w:rsid w:val="0086747A"/>
    <w:rsid w:val="008674F3"/>
    <w:rsid w:val="00867853"/>
    <w:rsid w:val="008678AE"/>
    <w:rsid w:val="00871A24"/>
    <w:rsid w:val="0087226B"/>
    <w:rsid w:val="00872368"/>
    <w:rsid w:val="008728BF"/>
    <w:rsid w:val="00872A45"/>
    <w:rsid w:val="00872BAB"/>
    <w:rsid w:val="00873199"/>
    <w:rsid w:val="008732CF"/>
    <w:rsid w:val="00873478"/>
    <w:rsid w:val="00874D43"/>
    <w:rsid w:val="0087651C"/>
    <w:rsid w:val="00876D38"/>
    <w:rsid w:val="00877C8B"/>
    <w:rsid w:val="00880A57"/>
    <w:rsid w:val="00880E64"/>
    <w:rsid w:val="00880F7B"/>
    <w:rsid w:val="008818E8"/>
    <w:rsid w:val="0088220C"/>
    <w:rsid w:val="00882425"/>
    <w:rsid w:val="0088356F"/>
    <w:rsid w:val="0088530F"/>
    <w:rsid w:val="00886DD0"/>
    <w:rsid w:val="008873CD"/>
    <w:rsid w:val="00887955"/>
    <w:rsid w:val="00887B91"/>
    <w:rsid w:val="00887BA4"/>
    <w:rsid w:val="00887DA1"/>
    <w:rsid w:val="00887EDD"/>
    <w:rsid w:val="0089042E"/>
    <w:rsid w:val="00890E5F"/>
    <w:rsid w:val="00891692"/>
    <w:rsid w:val="00891A97"/>
    <w:rsid w:val="0089337D"/>
    <w:rsid w:val="00893861"/>
    <w:rsid w:val="00893E89"/>
    <w:rsid w:val="0089406A"/>
    <w:rsid w:val="00894795"/>
    <w:rsid w:val="00894AD2"/>
    <w:rsid w:val="00895519"/>
    <w:rsid w:val="00895CFC"/>
    <w:rsid w:val="0089773B"/>
    <w:rsid w:val="00897AD9"/>
    <w:rsid w:val="008A14EF"/>
    <w:rsid w:val="008A28BD"/>
    <w:rsid w:val="008A2DB2"/>
    <w:rsid w:val="008A2E32"/>
    <w:rsid w:val="008A2E36"/>
    <w:rsid w:val="008A2F8E"/>
    <w:rsid w:val="008A3449"/>
    <w:rsid w:val="008A3845"/>
    <w:rsid w:val="008A4088"/>
    <w:rsid w:val="008A4333"/>
    <w:rsid w:val="008A46E6"/>
    <w:rsid w:val="008A49F2"/>
    <w:rsid w:val="008A4C5B"/>
    <w:rsid w:val="008A512A"/>
    <w:rsid w:val="008A5235"/>
    <w:rsid w:val="008A5A81"/>
    <w:rsid w:val="008A5F98"/>
    <w:rsid w:val="008A6B70"/>
    <w:rsid w:val="008A6E87"/>
    <w:rsid w:val="008A7095"/>
    <w:rsid w:val="008A75EB"/>
    <w:rsid w:val="008A78C7"/>
    <w:rsid w:val="008A7E3C"/>
    <w:rsid w:val="008B0086"/>
    <w:rsid w:val="008B07A2"/>
    <w:rsid w:val="008B23DE"/>
    <w:rsid w:val="008B2C3E"/>
    <w:rsid w:val="008B3055"/>
    <w:rsid w:val="008B33A3"/>
    <w:rsid w:val="008B3C2F"/>
    <w:rsid w:val="008B4040"/>
    <w:rsid w:val="008B484C"/>
    <w:rsid w:val="008B4908"/>
    <w:rsid w:val="008B4AA9"/>
    <w:rsid w:val="008B531C"/>
    <w:rsid w:val="008B591E"/>
    <w:rsid w:val="008B61EC"/>
    <w:rsid w:val="008B7DB4"/>
    <w:rsid w:val="008C05EF"/>
    <w:rsid w:val="008C07C7"/>
    <w:rsid w:val="008C1A5D"/>
    <w:rsid w:val="008C1E7D"/>
    <w:rsid w:val="008C2192"/>
    <w:rsid w:val="008C3D69"/>
    <w:rsid w:val="008C3EAD"/>
    <w:rsid w:val="008C4D9B"/>
    <w:rsid w:val="008C53A5"/>
    <w:rsid w:val="008C5D20"/>
    <w:rsid w:val="008C5EAE"/>
    <w:rsid w:val="008C60FB"/>
    <w:rsid w:val="008C656A"/>
    <w:rsid w:val="008C70ED"/>
    <w:rsid w:val="008C7C9A"/>
    <w:rsid w:val="008C7FA2"/>
    <w:rsid w:val="008D010F"/>
    <w:rsid w:val="008D08BE"/>
    <w:rsid w:val="008D09B1"/>
    <w:rsid w:val="008D0D65"/>
    <w:rsid w:val="008D2064"/>
    <w:rsid w:val="008D3097"/>
    <w:rsid w:val="008D3134"/>
    <w:rsid w:val="008D330D"/>
    <w:rsid w:val="008D380D"/>
    <w:rsid w:val="008D3A8A"/>
    <w:rsid w:val="008D3E0C"/>
    <w:rsid w:val="008D4351"/>
    <w:rsid w:val="008D496E"/>
    <w:rsid w:val="008D4A6A"/>
    <w:rsid w:val="008D4B4D"/>
    <w:rsid w:val="008D4B90"/>
    <w:rsid w:val="008D4DBA"/>
    <w:rsid w:val="008D50C0"/>
    <w:rsid w:val="008D5ECE"/>
    <w:rsid w:val="008D5FC7"/>
    <w:rsid w:val="008D687F"/>
    <w:rsid w:val="008D7003"/>
    <w:rsid w:val="008D75C6"/>
    <w:rsid w:val="008E027E"/>
    <w:rsid w:val="008E0B1A"/>
    <w:rsid w:val="008E0F3B"/>
    <w:rsid w:val="008E1020"/>
    <w:rsid w:val="008E11A1"/>
    <w:rsid w:val="008E1321"/>
    <w:rsid w:val="008E1659"/>
    <w:rsid w:val="008E1BC1"/>
    <w:rsid w:val="008E1FD3"/>
    <w:rsid w:val="008E20C9"/>
    <w:rsid w:val="008E2DA5"/>
    <w:rsid w:val="008E2FEE"/>
    <w:rsid w:val="008E3287"/>
    <w:rsid w:val="008E3B68"/>
    <w:rsid w:val="008E4032"/>
    <w:rsid w:val="008E41C0"/>
    <w:rsid w:val="008E4EAB"/>
    <w:rsid w:val="008E5AB0"/>
    <w:rsid w:val="008E5E36"/>
    <w:rsid w:val="008E610A"/>
    <w:rsid w:val="008E66CF"/>
    <w:rsid w:val="008E73EA"/>
    <w:rsid w:val="008E788A"/>
    <w:rsid w:val="008F056B"/>
    <w:rsid w:val="008F07C8"/>
    <w:rsid w:val="008F0A60"/>
    <w:rsid w:val="008F0D7D"/>
    <w:rsid w:val="008F0FBC"/>
    <w:rsid w:val="008F1064"/>
    <w:rsid w:val="008F10C2"/>
    <w:rsid w:val="008F13E4"/>
    <w:rsid w:val="008F1631"/>
    <w:rsid w:val="008F1985"/>
    <w:rsid w:val="008F1A98"/>
    <w:rsid w:val="008F332C"/>
    <w:rsid w:val="008F3A38"/>
    <w:rsid w:val="008F40B4"/>
    <w:rsid w:val="008F427F"/>
    <w:rsid w:val="008F476B"/>
    <w:rsid w:val="008F54F6"/>
    <w:rsid w:val="008F64D1"/>
    <w:rsid w:val="008F7119"/>
    <w:rsid w:val="008F7C16"/>
    <w:rsid w:val="00900569"/>
    <w:rsid w:val="00900591"/>
    <w:rsid w:val="00900A82"/>
    <w:rsid w:val="00901ABB"/>
    <w:rsid w:val="00901FE6"/>
    <w:rsid w:val="00902D15"/>
    <w:rsid w:val="00902E70"/>
    <w:rsid w:val="00903AF5"/>
    <w:rsid w:val="00903F20"/>
    <w:rsid w:val="009041A3"/>
    <w:rsid w:val="009048D9"/>
    <w:rsid w:val="009056BB"/>
    <w:rsid w:val="009057DD"/>
    <w:rsid w:val="00907199"/>
    <w:rsid w:val="009108AC"/>
    <w:rsid w:val="00911713"/>
    <w:rsid w:val="00911D7E"/>
    <w:rsid w:val="00911E03"/>
    <w:rsid w:val="0091284C"/>
    <w:rsid w:val="00912EC7"/>
    <w:rsid w:val="00912F96"/>
    <w:rsid w:val="00913B16"/>
    <w:rsid w:val="00913B22"/>
    <w:rsid w:val="00913CEB"/>
    <w:rsid w:val="00913FD7"/>
    <w:rsid w:val="00914586"/>
    <w:rsid w:val="00915509"/>
    <w:rsid w:val="009156EB"/>
    <w:rsid w:val="00915BE2"/>
    <w:rsid w:val="00915FDD"/>
    <w:rsid w:val="00916D21"/>
    <w:rsid w:val="00916F5B"/>
    <w:rsid w:val="00916FA6"/>
    <w:rsid w:val="009170D8"/>
    <w:rsid w:val="0091731C"/>
    <w:rsid w:val="0091772A"/>
    <w:rsid w:val="00920496"/>
    <w:rsid w:val="009216AE"/>
    <w:rsid w:val="009219E3"/>
    <w:rsid w:val="0092206C"/>
    <w:rsid w:val="0092399B"/>
    <w:rsid w:val="00923D75"/>
    <w:rsid w:val="00923E03"/>
    <w:rsid w:val="00924464"/>
    <w:rsid w:val="00924C43"/>
    <w:rsid w:val="00924FDF"/>
    <w:rsid w:val="00925214"/>
    <w:rsid w:val="00925358"/>
    <w:rsid w:val="00925F68"/>
    <w:rsid w:val="00926333"/>
    <w:rsid w:val="00926794"/>
    <w:rsid w:val="00930117"/>
    <w:rsid w:val="0093067A"/>
    <w:rsid w:val="00930682"/>
    <w:rsid w:val="00930A93"/>
    <w:rsid w:val="00932404"/>
    <w:rsid w:val="0093285E"/>
    <w:rsid w:val="00932D6A"/>
    <w:rsid w:val="00933389"/>
    <w:rsid w:val="009339EE"/>
    <w:rsid w:val="00934226"/>
    <w:rsid w:val="0093433D"/>
    <w:rsid w:val="00934F44"/>
    <w:rsid w:val="009350A2"/>
    <w:rsid w:val="009350BD"/>
    <w:rsid w:val="00936723"/>
    <w:rsid w:val="009368DD"/>
    <w:rsid w:val="009378EA"/>
    <w:rsid w:val="0094020D"/>
    <w:rsid w:val="00940729"/>
    <w:rsid w:val="00940A19"/>
    <w:rsid w:val="00941001"/>
    <w:rsid w:val="009412BD"/>
    <w:rsid w:val="0094189E"/>
    <w:rsid w:val="00941D9C"/>
    <w:rsid w:val="00942805"/>
    <w:rsid w:val="00942C5C"/>
    <w:rsid w:val="0094314C"/>
    <w:rsid w:val="00943E7C"/>
    <w:rsid w:val="009442B7"/>
    <w:rsid w:val="00944659"/>
    <w:rsid w:val="00945301"/>
    <w:rsid w:val="00946B45"/>
    <w:rsid w:val="009476F5"/>
    <w:rsid w:val="0095164D"/>
    <w:rsid w:val="00951EA9"/>
    <w:rsid w:val="0095293D"/>
    <w:rsid w:val="0095391B"/>
    <w:rsid w:val="009543BA"/>
    <w:rsid w:val="00954669"/>
    <w:rsid w:val="00955B56"/>
    <w:rsid w:val="009564EF"/>
    <w:rsid w:val="0095650F"/>
    <w:rsid w:val="009566A6"/>
    <w:rsid w:val="00956FEC"/>
    <w:rsid w:val="009579FA"/>
    <w:rsid w:val="00957E7E"/>
    <w:rsid w:val="00957F49"/>
    <w:rsid w:val="00960115"/>
    <w:rsid w:val="009608D9"/>
    <w:rsid w:val="00960A45"/>
    <w:rsid w:val="009610FB"/>
    <w:rsid w:val="009611C8"/>
    <w:rsid w:val="00961EFC"/>
    <w:rsid w:val="00962267"/>
    <w:rsid w:val="009628E3"/>
    <w:rsid w:val="00962C14"/>
    <w:rsid w:val="00962E0B"/>
    <w:rsid w:val="009633AF"/>
    <w:rsid w:val="00964350"/>
    <w:rsid w:val="0096441A"/>
    <w:rsid w:val="00964799"/>
    <w:rsid w:val="00964809"/>
    <w:rsid w:val="00964882"/>
    <w:rsid w:val="009664E3"/>
    <w:rsid w:val="00967277"/>
    <w:rsid w:val="0097042F"/>
    <w:rsid w:val="00972A2F"/>
    <w:rsid w:val="00972D43"/>
    <w:rsid w:val="00973682"/>
    <w:rsid w:val="009736AB"/>
    <w:rsid w:val="00973BFD"/>
    <w:rsid w:val="00974CCE"/>
    <w:rsid w:val="00974E29"/>
    <w:rsid w:val="009753FB"/>
    <w:rsid w:val="0097564E"/>
    <w:rsid w:val="00975665"/>
    <w:rsid w:val="00976446"/>
    <w:rsid w:val="00977146"/>
    <w:rsid w:val="00977243"/>
    <w:rsid w:val="00977722"/>
    <w:rsid w:val="00977A9C"/>
    <w:rsid w:val="00981A79"/>
    <w:rsid w:val="009821BF"/>
    <w:rsid w:val="009821C4"/>
    <w:rsid w:val="00982235"/>
    <w:rsid w:val="0098241A"/>
    <w:rsid w:val="00983213"/>
    <w:rsid w:val="009833B2"/>
    <w:rsid w:val="00984406"/>
    <w:rsid w:val="00984906"/>
    <w:rsid w:val="00984B89"/>
    <w:rsid w:val="0098607E"/>
    <w:rsid w:val="00986A2F"/>
    <w:rsid w:val="00987646"/>
    <w:rsid w:val="00987ED6"/>
    <w:rsid w:val="00987F87"/>
    <w:rsid w:val="00990A4F"/>
    <w:rsid w:val="00991D19"/>
    <w:rsid w:val="00991D43"/>
    <w:rsid w:val="00991F4A"/>
    <w:rsid w:val="00992D97"/>
    <w:rsid w:val="00993245"/>
    <w:rsid w:val="009936CE"/>
    <w:rsid w:val="00993BCD"/>
    <w:rsid w:val="009948EC"/>
    <w:rsid w:val="00994982"/>
    <w:rsid w:val="00995C79"/>
    <w:rsid w:val="00996049"/>
    <w:rsid w:val="009962D9"/>
    <w:rsid w:val="00996A7F"/>
    <w:rsid w:val="00996FE5"/>
    <w:rsid w:val="009975BE"/>
    <w:rsid w:val="00997783"/>
    <w:rsid w:val="009977BB"/>
    <w:rsid w:val="0099780E"/>
    <w:rsid w:val="00997AED"/>
    <w:rsid w:val="009A00A9"/>
    <w:rsid w:val="009A0C7D"/>
    <w:rsid w:val="009A107B"/>
    <w:rsid w:val="009A19B2"/>
    <w:rsid w:val="009A21D8"/>
    <w:rsid w:val="009A2E88"/>
    <w:rsid w:val="009A3131"/>
    <w:rsid w:val="009A3C7F"/>
    <w:rsid w:val="009A447E"/>
    <w:rsid w:val="009A4A86"/>
    <w:rsid w:val="009A4A95"/>
    <w:rsid w:val="009A5116"/>
    <w:rsid w:val="009A538B"/>
    <w:rsid w:val="009A58C6"/>
    <w:rsid w:val="009A594E"/>
    <w:rsid w:val="009A5C56"/>
    <w:rsid w:val="009A68E9"/>
    <w:rsid w:val="009A78F9"/>
    <w:rsid w:val="009B0A72"/>
    <w:rsid w:val="009B0BB4"/>
    <w:rsid w:val="009B189D"/>
    <w:rsid w:val="009B1989"/>
    <w:rsid w:val="009B1B3A"/>
    <w:rsid w:val="009B2457"/>
    <w:rsid w:val="009B2D34"/>
    <w:rsid w:val="009B3806"/>
    <w:rsid w:val="009B3C11"/>
    <w:rsid w:val="009B3CB1"/>
    <w:rsid w:val="009B46C8"/>
    <w:rsid w:val="009B477C"/>
    <w:rsid w:val="009B47EF"/>
    <w:rsid w:val="009B48B1"/>
    <w:rsid w:val="009B50D8"/>
    <w:rsid w:val="009B585F"/>
    <w:rsid w:val="009B5C53"/>
    <w:rsid w:val="009B5DE9"/>
    <w:rsid w:val="009B64FE"/>
    <w:rsid w:val="009B6697"/>
    <w:rsid w:val="009B6A6A"/>
    <w:rsid w:val="009B70FC"/>
    <w:rsid w:val="009B721E"/>
    <w:rsid w:val="009B7581"/>
    <w:rsid w:val="009B7F19"/>
    <w:rsid w:val="009C0293"/>
    <w:rsid w:val="009C0423"/>
    <w:rsid w:val="009C0AD5"/>
    <w:rsid w:val="009C11D7"/>
    <w:rsid w:val="009C160C"/>
    <w:rsid w:val="009C2539"/>
    <w:rsid w:val="009C2628"/>
    <w:rsid w:val="009C33E0"/>
    <w:rsid w:val="009C4D2B"/>
    <w:rsid w:val="009C5013"/>
    <w:rsid w:val="009C5797"/>
    <w:rsid w:val="009C6396"/>
    <w:rsid w:val="009C6B33"/>
    <w:rsid w:val="009C79D3"/>
    <w:rsid w:val="009D0097"/>
    <w:rsid w:val="009D034B"/>
    <w:rsid w:val="009D0506"/>
    <w:rsid w:val="009D1433"/>
    <w:rsid w:val="009D1589"/>
    <w:rsid w:val="009D1F06"/>
    <w:rsid w:val="009D25A9"/>
    <w:rsid w:val="009D26A9"/>
    <w:rsid w:val="009D2FB5"/>
    <w:rsid w:val="009D3163"/>
    <w:rsid w:val="009D32FB"/>
    <w:rsid w:val="009D3B61"/>
    <w:rsid w:val="009D3B6F"/>
    <w:rsid w:val="009D3CB3"/>
    <w:rsid w:val="009D40EC"/>
    <w:rsid w:val="009D4F7A"/>
    <w:rsid w:val="009D580A"/>
    <w:rsid w:val="009D5983"/>
    <w:rsid w:val="009D62AF"/>
    <w:rsid w:val="009D6548"/>
    <w:rsid w:val="009D7811"/>
    <w:rsid w:val="009D78E0"/>
    <w:rsid w:val="009D7956"/>
    <w:rsid w:val="009D7E0A"/>
    <w:rsid w:val="009E02D1"/>
    <w:rsid w:val="009E0CB2"/>
    <w:rsid w:val="009E1C4E"/>
    <w:rsid w:val="009E2554"/>
    <w:rsid w:val="009E272F"/>
    <w:rsid w:val="009E2BE9"/>
    <w:rsid w:val="009E3044"/>
    <w:rsid w:val="009E4072"/>
    <w:rsid w:val="009E41C2"/>
    <w:rsid w:val="009E42D2"/>
    <w:rsid w:val="009E47E3"/>
    <w:rsid w:val="009E489B"/>
    <w:rsid w:val="009E48DC"/>
    <w:rsid w:val="009E4BF6"/>
    <w:rsid w:val="009E4DA1"/>
    <w:rsid w:val="009E5B03"/>
    <w:rsid w:val="009E66E4"/>
    <w:rsid w:val="009E68B4"/>
    <w:rsid w:val="009E6EA0"/>
    <w:rsid w:val="009E71BE"/>
    <w:rsid w:val="009E72C6"/>
    <w:rsid w:val="009E75E0"/>
    <w:rsid w:val="009E77EB"/>
    <w:rsid w:val="009E7AB1"/>
    <w:rsid w:val="009E7B21"/>
    <w:rsid w:val="009F11B5"/>
    <w:rsid w:val="009F3945"/>
    <w:rsid w:val="009F4E30"/>
    <w:rsid w:val="009F6107"/>
    <w:rsid w:val="009F6385"/>
    <w:rsid w:val="009F7737"/>
    <w:rsid w:val="00A00E01"/>
    <w:rsid w:val="00A01400"/>
    <w:rsid w:val="00A01433"/>
    <w:rsid w:val="00A01839"/>
    <w:rsid w:val="00A01B22"/>
    <w:rsid w:val="00A0345D"/>
    <w:rsid w:val="00A0480B"/>
    <w:rsid w:val="00A04923"/>
    <w:rsid w:val="00A05583"/>
    <w:rsid w:val="00A05EA0"/>
    <w:rsid w:val="00A05F4B"/>
    <w:rsid w:val="00A05FF3"/>
    <w:rsid w:val="00A06112"/>
    <w:rsid w:val="00A0634E"/>
    <w:rsid w:val="00A065C5"/>
    <w:rsid w:val="00A06A00"/>
    <w:rsid w:val="00A06CCF"/>
    <w:rsid w:val="00A0741F"/>
    <w:rsid w:val="00A0761C"/>
    <w:rsid w:val="00A078D3"/>
    <w:rsid w:val="00A106F2"/>
    <w:rsid w:val="00A1092E"/>
    <w:rsid w:val="00A1113D"/>
    <w:rsid w:val="00A111FA"/>
    <w:rsid w:val="00A11ADB"/>
    <w:rsid w:val="00A14685"/>
    <w:rsid w:val="00A147DA"/>
    <w:rsid w:val="00A15540"/>
    <w:rsid w:val="00A15B16"/>
    <w:rsid w:val="00A15E9E"/>
    <w:rsid w:val="00A16FA2"/>
    <w:rsid w:val="00A16FFC"/>
    <w:rsid w:val="00A21175"/>
    <w:rsid w:val="00A21AEE"/>
    <w:rsid w:val="00A21EA2"/>
    <w:rsid w:val="00A22FCD"/>
    <w:rsid w:val="00A23893"/>
    <w:rsid w:val="00A238BC"/>
    <w:rsid w:val="00A248AD"/>
    <w:rsid w:val="00A254F4"/>
    <w:rsid w:val="00A254F6"/>
    <w:rsid w:val="00A25A2B"/>
    <w:rsid w:val="00A25CCB"/>
    <w:rsid w:val="00A26140"/>
    <w:rsid w:val="00A2628E"/>
    <w:rsid w:val="00A2691A"/>
    <w:rsid w:val="00A273D8"/>
    <w:rsid w:val="00A27B46"/>
    <w:rsid w:val="00A27F29"/>
    <w:rsid w:val="00A31395"/>
    <w:rsid w:val="00A31540"/>
    <w:rsid w:val="00A31EE5"/>
    <w:rsid w:val="00A31F8A"/>
    <w:rsid w:val="00A3282E"/>
    <w:rsid w:val="00A32D10"/>
    <w:rsid w:val="00A32D2A"/>
    <w:rsid w:val="00A33534"/>
    <w:rsid w:val="00A33563"/>
    <w:rsid w:val="00A341ED"/>
    <w:rsid w:val="00A343A9"/>
    <w:rsid w:val="00A34FF1"/>
    <w:rsid w:val="00A35361"/>
    <w:rsid w:val="00A3631F"/>
    <w:rsid w:val="00A368B2"/>
    <w:rsid w:val="00A376EF"/>
    <w:rsid w:val="00A379BF"/>
    <w:rsid w:val="00A40ADA"/>
    <w:rsid w:val="00A4155B"/>
    <w:rsid w:val="00A416B3"/>
    <w:rsid w:val="00A41F77"/>
    <w:rsid w:val="00A4205A"/>
    <w:rsid w:val="00A421A4"/>
    <w:rsid w:val="00A423AE"/>
    <w:rsid w:val="00A42851"/>
    <w:rsid w:val="00A429A8"/>
    <w:rsid w:val="00A42A3B"/>
    <w:rsid w:val="00A4376A"/>
    <w:rsid w:val="00A43E7D"/>
    <w:rsid w:val="00A441E5"/>
    <w:rsid w:val="00A44A87"/>
    <w:rsid w:val="00A454C6"/>
    <w:rsid w:val="00A458FB"/>
    <w:rsid w:val="00A46000"/>
    <w:rsid w:val="00A4620D"/>
    <w:rsid w:val="00A46EB4"/>
    <w:rsid w:val="00A4771D"/>
    <w:rsid w:val="00A517B2"/>
    <w:rsid w:val="00A518AF"/>
    <w:rsid w:val="00A51A17"/>
    <w:rsid w:val="00A51C76"/>
    <w:rsid w:val="00A531B0"/>
    <w:rsid w:val="00A53FC4"/>
    <w:rsid w:val="00A54A30"/>
    <w:rsid w:val="00A558D7"/>
    <w:rsid w:val="00A5640E"/>
    <w:rsid w:val="00A57185"/>
    <w:rsid w:val="00A5732F"/>
    <w:rsid w:val="00A57E0D"/>
    <w:rsid w:val="00A603F3"/>
    <w:rsid w:val="00A60411"/>
    <w:rsid w:val="00A60B26"/>
    <w:rsid w:val="00A61054"/>
    <w:rsid w:val="00A612F1"/>
    <w:rsid w:val="00A6217C"/>
    <w:rsid w:val="00A62994"/>
    <w:rsid w:val="00A62BAB"/>
    <w:rsid w:val="00A62E3B"/>
    <w:rsid w:val="00A62E7E"/>
    <w:rsid w:val="00A62FED"/>
    <w:rsid w:val="00A6330A"/>
    <w:rsid w:val="00A64D34"/>
    <w:rsid w:val="00A65313"/>
    <w:rsid w:val="00A65FA1"/>
    <w:rsid w:val="00A66364"/>
    <w:rsid w:val="00A66864"/>
    <w:rsid w:val="00A66CD0"/>
    <w:rsid w:val="00A67797"/>
    <w:rsid w:val="00A67B0E"/>
    <w:rsid w:val="00A67E2F"/>
    <w:rsid w:val="00A67F11"/>
    <w:rsid w:val="00A70B01"/>
    <w:rsid w:val="00A71A28"/>
    <w:rsid w:val="00A71D67"/>
    <w:rsid w:val="00A7325A"/>
    <w:rsid w:val="00A73CFA"/>
    <w:rsid w:val="00A73E22"/>
    <w:rsid w:val="00A73E49"/>
    <w:rsid w:val="00A74BAA"/>
    <w:rsid w:val="00A7508F"/>
    <w:rsid w:val="00A7555F"/>
    <w:rsid w:val="00A75B5A"/>
    <w:rsid w:val="00A7694D"/>
    <w:rsid w:val="00A771D7"/>
    <w:rsid w:val="00A776BB"/>
    <w:rsid w:val="00A77759"/>
    <w:rsid w:val="00A77947"/>
    <w:rsid w:val="00A8122F"/>
    <w:rsid w:val="00A81DA8"/>
    <w:rsid w:val="00A82641"/>
    <w:rsid w:val="00A82769"/>
    <w:rsid w:val="00A83575"/>
    <w:rsid w:val="00A83F42"/>
    <w:rsid w:val="00A8448E"/>
    <w:rsid w:val="00A84B05"/>
    <w:rsid w:val="00A84CB1"/>
    <w:rsid w:val="00A84E9F"/>
    <w:rsid w:val="00A85422"/>
    <w:rsid w:val="00A85A87"/>
    <w:rsid w:val="00A85C10"/>
    <w:rsid w:val="00A90235"/>
    <w:rsid w:val="00A90527"/>
    <w:rsid w:val="00A90F65"/>
    <w:rsid w:val="00A91938"/>
    <w:rsid w:val="00A924C3"/>
    <w:rsid w:val="00A9255F"/>
    <w:rsid w:val="00A94680"/>
    <w:rsid w:val="00A94C56"/>
    <w:rsid w:val="00A95880"/>
    <w:rsid w:val="00A95C43"/>
    <w:rsid w:val="00A95EE0"/>
    <w:rsid w:val="00A9648C"/>
    <w:rsid w:val="00A972B2"/>
    <w:rsid w:val="00A97BE2"/>
    <w:rsid w:val="00AA00CF"/>
    <w:rsid w:val="00AA04F1"/>
    <w:rsid w:val="00AA107B"/>
    <w:rsid w:val="00AA1287"/>
    <w:rsid w:val="00AA1AF3"/>
    <w:rsid w:val="00AA1CBA"/>
    <w:rsid w:val="00AA2A67"/>
    <w:rsid w:val="00AA2DD1"/>
    <w:rsid w:val="00AA366D"/>
    <w:rsid w:val="00AA3912"/>
    <w:rsid w:val="00AA399B"/>
    <w:rsid w:val="00AA4450"/>
    <w:rsid w:val="00AA4694"/>
    <w:rsid w:val="00AA46B6"/>
    <w:rsid w:val="00AA48A9"/>
    <w:rsid w:val="00AA4B25"/>
    <w:rsid w:val="00AA59A9"/>
    <w:rsid w:val="00AA7A8E"/>
    <w:rsid w:val="00AB065D"/>
    <w:rsid w:val="00AB0B69"/>
    <w:rsid w:val="00AB0BAB"/>
    <w:rsid w:val="00AB1247"/>
    <w:rsid w:val="00AB12EA"/>
    <w:rsid w:val="00AB1458"/>
    <w:rsid w:val="00AB157A"/>
    <w:rsid w:val="00AB1E95"/>
    <w:rsid w:val="00AB2174"/>
    <w:rsid w:val="00AB272E"/>
    <w:rsid w:val="00AB2A2F"/>
    <w:rsid w:val="00AB2D4E"/>
    <w:rsid w:val="00AB2DFE"/>
    <w:rsid w:val="00AB30B2"/>
    <w:rsid w:val="00AB4175"/>
    <w:rsid w:val="00AB4F87"/>
    <w:rsid w:val="00AB4FF3"/>
    <w:rsid w:val="00AB6812"/>
    <w:rsid w:val="00AB6E8E"/>
    <w:rsid w:val="00AB731B"/>
    <w:rsid w:val="00AB76C9"/>
    <w:rsid w:val="00AB76E7"/>
    <w:rsid w:val="00AC007B"/>
    <w:rsid w:val="00AC02F0"/>
    <w:rsid w:val="00AC0407"/>
    <w:rsid w:val="00AC19E0"/>
    <w:rsid w:val="00AC3402"/>
    <w:rsid w:val="00AC39D3"/>
    <w:rsid w:val="00AC3E6C"/>
    <w:rsid w:val="00AC42CB"/>
    <w:rsid w:val="00AC43F9"/>
    <w:rsid w:val="00AC487E"/>
    <w:rsid w:val="00AC4D95"/>
    <w:rsid w:val="00AC5509"/>
    <w:rsid w:val="00AC5925"/>
    <w:rsid w:val="00AC5C70"/>
    <w:rsid w:val="00AC5CDC"/>
    <w:rsid w:val="00AC5EFC"/>
    <w:rsid w:val="00AC6705"/>
    <w:rsid w:val="00AC6A56"/>
    <w:rsid w:val="00AC6E83"/>
    <w:rsid w:val="00AC7215"/>
    <w:rsid w:val="00AC784D"/>
    <w:rsid w:val="00AC7B60"/>
    <w:rsid w:val="00AD06CC"/>
    <w:rsid w:val="00AD093E"/>
    <w:rsid w:val="00AD0A17"/>
    <w:rsid w:val="00AD14AA"/>
    <w:rsid w:val="00AD175C"/>
    <w:rsid w:val="00AD18DA"/>
    <w:rsid w:val="00AD205B"/>
    <w:rsid w:val="00AD2195"/>
    <w:rsid w:val="00AD22E3"/>
    <w:rsid w:val="00AD25FD"/>
    <w:rsid w:val="00AD288D"/>
    <w:rsid w:val="00AD28E3"/>
    <w:rsid w:val="00AD29F9"/>
    <w:rsid w:val="00AD2DC9"/>
    <w:rsid w:val="00AD36E1"/>
    <w:rsid w:val="00AD394F"/>
    <w:rsid w:val="00AD3C8D"/>
    <w:rsid w:val="00AD450E"/>
    <w:rsid w:val="00AD489A"/>
    <w:rsid w:val="00AD4939"/>
    <w:rsid w:val="00AD4F96"/>
    <w:rsid w:val="00AD57C7"/>
    <w:rsid w:val="00AD6613"/>
    <w:rsid w:val="00AD77F3"/>
    <w:rsid w:val="00AE0344"/>
    <w:rsid w:val="00AE1312"/>
    <w:rsid w:val="00AE13F1"/>
    <w:rsid w:val="00AE19CA"/>
    <w:rsid w:val="00AE2039"/>
    <w:rsid w:val="00AE2AF6"/>
    <w:rsid w:val="00AE2F71"/>
    <w:rsid w:val="00AE31CD"/>
    <w:rsid w:val="00AE3669"/>
    <w:rsid w:val="00AE3787"/>
    <w:rsid w:val="00AE3F3A"/>
    <w:rsid w:val="00AE40D1"/>
    <w:rsid w:val="00AE4575"/>
    <w:rsid w:val="00AE6A66"/>
    <w:rsid w:val="00AE6CD4"/>
    <w:rsid w:val="00AE74E5"/>
    <w:rsid w:val="00AF0FB4"/>
    <w:rsid w:val="00AF17BF"/>
    <w:rsid w:val="00AF187B"/>
    <w:rsid w:val="00AF18A3"/>
    <w:rsid w:val="00AF1F76"/>
    <w:rsid w:val="00AF22F9"/>
    <w:rsid w:val="00AF2A23"/>
    <w:rsid w:val="00AF2CB9"/>
    <w:rsid w:val="00AF3ECC"/>
    <w:rsid w:val="00AF413A"/>
    <w:rsid w:val="00AF47E6"/>
    <w:rsid w:val="00AF48BA"/>
    <w:rsid w:val="00AF4D09"/>
    <w:rsid w:val="00AF4E88"/>
    <w:rsid w:val="00AF4F5F"/>
    <w:rsid w:val="00AF54C4"/>
    <w:rsid w:val="00AF5632"/>
    <w:rsid w:val="00AF5A78"/>
    <w:rsid w:val="00AF5A96"/>
    <w:rsid w:val="00AF5DC5"/>
    <w:rsid w:val="00AF5DFF"/>
    <w:rsid w:val="00AF6A3B"/>
    <w:rsid w:val="00AF7AC8"/>
    <w:rsid w:val="00B0043B"/>
    <w:rsid w:val="00B01C50"/>
    <w:rsid w:val="00B01E18"/>
    <w:rsid w:val="00B0200A"/>
    <w:rsid w:val="00B026E6"/>
    <w:rsid w:val="00B02B59"/>
    <w:rsid w:val="00B03568"/>
    <w:rsid w:val="00B039F4"/>
    <w:rsid w:val="00B03A4F"/>
    <w:rsid w:val="00B03D7C"/>
    <w:rsid w:val="00B040F0"/>
    <w:rsid w:val="00B04880"/>
    <w:rsid w:val="00B04B25"/>
    <w:rsid w:val="00B05478"/>
    <w:rsid w:val="00B05CD9"/>
    <w:rsid w:val="00B060AF"/>
    <w:rsid w:val="00B0658F"/>
    <w:rsid w:val="00B0728D"/>
    <w:rsid w:val="00B07533"/>
    <w:rsid w:val="00B07850"/>
    <w:rsid w:val="00B07977"/>
    <w:rsid w:val="00B07CFC"/>
    <w:rsid w:val="00B1001A"/>
    <w:rsid w:val="00B1048F"/>
    <w:rsid w:val="00B10FCF"/>
    <w:rsid w:val="00B11CF7"/>
    <w:rsid w:val="00B11D88"/>
    <w:rsid w:val="00B139DA"/>
    <w:rsid w:val="00B142DA"/>
    <w:rsid w:val="00B14AA9"/>
    <w:rsid w:val="00B14C6E"/>
    <w:rsid w:val="00B14DA2"/>
    <w:rsid w:val="00B154BC"/>
    <w:rsid w:val="00B15EB7"/>
    <w:rsid w:val="00B163D4"/>
    <w:rsid w:val="00B16618"/>
    <w:rsid w:val="00B17153"/>
    <w:rsid w:val="00B172D4"/>
    <w:rsid w:val="00B1740F"/>
    <w:rsid w:val="00B17603"/>
    <w:rsid w:val="00B204CE"/>
    <w:rsid w:val="00B20A12"/>
    <w:rsid w:val="00B22244"/>
    <w:rsid w:val="00B23807"/>
    <w:rsid w:val="00B23A79"/>
    <w:rsid w:val="00B25750"/>
    <w:rsid w:val="00B25D96"/>
    <w:rsid w:val="00B25F4F"/>
    <w:rsid w:val="00B26229"/>
    <w:rsid w:val="00B265A2"/>
    <w:rsid w:val="00B26C41"/>
    <w:rsid w:val="00B2750B"/>
    <w:rsid w:val="00B27F64"/>
    <w:rsid w:val="00B30271"/>
    <w:rsid w:val="00B31388"/>
    <w:rsid w:val="00B31718"/>
    <w:rsid w:val="00B32599"/>
    <w:rsid w:val="00B32977"/>
    <w:rsid w:val="00B32ACC"/>
    <w:rsid w:val="00B32B31"/>
    <w:rsid w:val="00B32DDE"/>
    <w:rsid w:val="00B32FFF"/>
    <w:rsid w:val="00B331E5"/>
    <w:rsid w:val="00B33A44"/>
    <w:rsid w:val="00B33D85"/>
    <w:rsid w:val="00B34439"/>
    <w:rsid w:val="00B3452D"/>
    <w:rsid w:val="00B34666"/>
    <w:rsid w:val="00B34D14"/>
    <w:rsid w:val="00B356AD"/>
    <w:rsid w:val="00B35D26"/>
    <w:rsid w:val="00B36312"/>
    <w:rsid w:val="00B36608"/>
    <w:rsid w:val="00B371B8"/>
    <w:rsid w:val="00B37384"/>
    <w:rsid w:val="00B37506"/>
    <w:rsid w:val="00B37A26"/>
    <w:rsid w:val="00B37B02"/>
    <w:rsid w:val="00B37B2B"/>
    <w:rsid w:val="00B40037"/>
    <w:rsid w:val="00B40728"/>
    <w:rsid w:val="00B40AD0"/>
    <w:rsid w:val="00B40B5E"/>
    <w:rsid w:val="00B40F02"/>
    <w:rsid w:val="00B41D84"/>
    <w:rsid w:val="00B41FAB"/>
    <w:rsid w:val="00B421D6"/>
    <w:rsid w:val="00B43835"/>
    <w:rsid w:val="00B43B43"/>
    <w:rsid w:val="00B4429B"/>
    <w:rsid w:val="00B447C4"/>
    <w:rsid w:val="00B44C7D"/>
    <w:rsid w:val="00B45768"/>
    <w:rsid w:val="00B45950"/>
    <w:rsid w:val="00B46028"/>
    <w:rsid w:val="00B46765"/>
    <w:rsid w:val="00B46B48"/>
    <w:rsid w:val="00B46E56"/>
    <w:rsid w:val="00B47B19"/>
    <w:rsid w:val="00B5051A"/>
    <w:rsid w:val="00B50669"/>
    <w:rsid w:val="00B511E4"/>
    <w:rsid w:val="00B5172F"/>
    <w:rsid w:val="00B51F45"/>
    <w:rsid w:val="00B52601"/>
    <w:rsid w:val="00B52649"/>
    <w:rsid w:val="00B53F80"/>
    <w:rsid w:val="00B541B6"/>
    <w:rsid w:val="00B542BF"/>
    <w:rsid w:val="00B545D7"/>
    <w:rsid w:val="00B54E16"/>
    <w:rsid w:val="00B55489"/>
    <w:rsid w:val="00B55BF5"/>
    <w:rsid w:val="00B55D32"/>
    <w:rsid w:val="00B55DE9"/>
    <w:rsid w:val="00B56576"/>
    <w:rsid w:val="00B56CFC"/>
    <w:rsid w:val="00B56EEB"/>
    <w:rsid w:val="00B57AFF"/>
    <w:rsid w:val="00B57E57"/>
    <w:rsid w:val="00B57ECC"/>
    <w:rsid w:val="00B61C8F"/>
    <w:rsid w:val="00B61D5A"/>
    <w:rsid w:val="00B6214E"/>
    <w:rsid w:val="00B6244A"/>
    <w:rsid w:val="00B62A76"/>
    <w:rsid w:val="00B633B6"/>
    <w:rsid w:val="00B63D59"/>
    <w:rsid w:val="00B63E5D"/>
    <w:rsid w:val="00B63F97"/>
    <w:rsid w:val="00B6440A"/>
    <w:rsid w:val="00B64599"/>
    <w:rsid w:val="00B64D59"/>
    <w:rsid w:val="00B674F9"/>
    <w:rsid w:val="00B67847"/>
    <w:rsid w:val="00B67A00"/>
    <w:rsid w:val="00B67F18"/>
    <w:rsid w:val="00B70E2F"/>
    <w:rsid w:val="00B71382"/>
    <w:rsid w:val="00B71EB1"/>
    <w:rsid w:val="00B739C4"/>
    <w:rsid w:val="00B73DD2"/>
    <w:rsid w:val="00B73F2B"/>
    <w:rsid w:val="00B749B9"/>
    <w:rsid w:val="00B749D2"/>
    <w:rsid w:val="00B74A57"/>
    <w:rsid w:val="00B75113"/>
    <w:rsid w:val="00B75B97"/>
    <w:rsid w:val="00B76CBE"/>
    <w:rsid w:val="00B77DD6"/>
    <w:rsid w:val="00B804A8"/>
    <w:rsid w:val="00B80913"/>
    <w:rsid w:val="00B80BFC"/>
    <w:rsid w:val="00B80C90"/>
    <w:rsid w:val="00B80E06"/>
    <w:rsid w:val="00B81C35"/>
    <w:rsid w:val="00B824C5"/>
    <w:rsid w:val="00B83A33"/>
    <w:rsid w:val="00B83E10"/>
    <w:rsid w:val="00B841E9"/>
    <w:rsid w:val="00B8484E"/>
    <w:rsid w:val="00B8599F"/>
    <w:rsid w:val="00B85DD5"/>
    <w:rsid w:val="00B85E6B"/>
    <w:rsid w:val="00B867A4"/>
    <w:rsid w:val="00B86AA2"/>
    <w:rsid w:val="00B86B30"/>
    <w:rsid w:val="00B86C9A"/>
    <w:rsid w:val="00B8733A"/>
    <w:rsid w:val="00B9063A"/>
    <w:rsid w:val="00B90716"/>
    <w:rsid w:val="00B90808"/>
    <w:rsid w:val="00B909D3"/>
    <w:rsid w:val="00B90BC8"/>
    <w:rsid w:val="00B90CB6"/>
    <w:rsid w:val="00B92398"/>
    <w:rsid w:val="00B9260F"/>
    <w:rsid w:val="00B9283B"/>
    <w:rsid w:val="00B93A20"/>
    <w:rsid w:val="00B93A2F"/>
    <w:rsid w:val="00B93D74"/>
    <w:rsid w:val="00B93E9C"/>
    <w:rsid w:val="00B940C5"/>
    <w:rsid w:val="00B94319"/>
    <w:rsid w:val="00B9451D"/>
    <w:rsid w:val="00B94538"/>
    <w:rsid w:val="00B94AC4"/>
    <w:rsid w:val="00B94FCF"/>
    <w:rsid w:val="00B96B81"/>
    <w:rsid w:val="00BA0722"/>
    <w:rsid w:val="00BA086C"/>
    <w:rsid w:val="00BA1371"/>
    <w:rsid w:val="00BA1E5E"/>
    <w:rsid w:val="00BA1F2B"/>
    <w:rsid w:val="00BA2740"/>
    <w:rsid w:val="00BA330C"/>
    <w:rsid w:val="00BA34B0"/>
    <w:rsid w:val="00BA3597"/>
    <w:rsid w:val="00BA35DF"/>
    <w:rsid w:val="00BA38A0"/>
    <w:rsid w:val="00BA3C04"/>
    <w:rsid w:val="00BA3D2D"/>
    <w:rsid w:val="00BA3FE7"/>
    <w:rsid w:val="00BA4D4D"/>
    <w:rsid w:val="00BA573D"/>
    <w:rsid w:val="00BA6348"/>
    <w:rsid w:val="00BA66E9"/>
    <w:rsid w:val="00BA67F9"/>
    <w:rsid w:val="00BA6A41"/>
    <w:rsid w:val="00BA6C67"/>
    <w:rsid w:val="00BA702E"/>
    <w:rsid w:val="00BB05EE"/>
    <w:rsid w:val="00BB0848"/>
    <w:rsid w:val="00BB1D5B"/>
    <w:rsid w:val="00BB2709"/>
    <w:rsid w:val="00BB320C"/>
    <w:rsid w:val="00BB41F5"/>
    <w:rsid w:val="00BB4391"/>
    <w:rsid w:val="00BB4C3A"/>
    <w:rsid w:val="00BB59E5"/>
    <w:rsid w:val="00BB5CB9"/>
    <w:rsid w:val="00BB5D3E"/>
    <w:rsid w:val="00BB631E"/>
    <w:rsid w:val="00BB7047"/>
    <w:rsid w:val="00BB72EB"/>
    <w:rsid w:val="00BB744A"/>
    <w:rsid w:val="00BB75F3"/>
    <w:rsid w:val="00BB76B1"/>
    <w:rsid w:val="00BC0A78"/>
    <w:rsid w:val="00BC0B50"/>
    <w:rsid w:val="00BC0F7C"/>
    <w:rsid w:val="00BC11B7"/>
    <w:rsid w:val="00BC14D5"/>
    <w:rsid w:val="00BC23B9"/>
    <w:rsid w:val="00BC2610"/>
    <w:rsid w:val="00BC45D6"/>
    <w:rsid w:val="00BC4717"/>
    <w:rsid w:val="00BC4B7A"/>
    <w:rsid w:val="00BC53B4"/>
    <w:rsid w:val="00BC5632"/>
    <w:rsid w:val="00BC6BC1"/>
    <w:rsid w:val="00BC6E25"/>
    <w:rsid w:val="00BC6F7A"/>
    <w:rsid w:val="00BC7451"/>
    <w:rsid w:val="00BC7D51"/>
    <w:rsid w:val="00BD233B"/>
    <w:rsid w:val="00BD2C0C"/>
    <w:rsid w:val="00BD2F72"/>
    <w:rsid w:val="00BD32F4"/>
    <w:rsid w:val="00BD3455"/>
    <w:rsid w:val="00BD3AA9"/>
    <w:rsid w:val="00BD3C51"/>
    <w:rsid w:val="00BD3DBE"/>
    <w:rsid w:val="00BD3EFF"/>
    <w:rsid w:val="00BD4050"/>
    <w:rsid w:val="00BD46F0"/>
    <w:rsid w:val="00BD4E35"/>
    <w:rsid w:val="00BD556F"/>
    <w:rsid w:val="00BD6211"/>
    <w:rsid w:val="00BD6669"/>
    <w:rsid w:val="00BD6807"/>
    <w:rsid w:val="00BD68D8"/>
    <w:rsid w:val="00BD6AEA"/>
    <w:rsid w:val="00BD6F4D"/>
    <w:rsid w:val="00BE081D"/>
    <w:rsid w:val="00BE0C92"/>
    <w:rsid w:val="00BE0E55"/>
    <w:rsid w:val="00BE0FFF"/>
    <w:rsid w:val="00BE1ADF"/>
    <w:rsid w:val="00BE25C5"/>
    <w:rsid w:val="00BE36AA"/>
    <w:rsid w:val="00BE3D49"/>
    <w:rsid w:val="00BE3E7E"/>
    <w:rsid w:val="00BE444C"/>
    <w:rsid w:val="00BE4781"/>
    <w:rsid w:val="00BE500A"/>
    <w:rsid w:val="00BE5653"/>
    <w:rsid w:val="00BE56DF"/>
    <w:rsid w:val="00BE5DF8"/>
    <w:rsid w:val="00BE6C88"/>
    <w:rsid w:val="00BE7387"/>
    <w:rsid w:val="00BE7A7C"/>
    <w:rsid w:val="00BF00EB"/>
    <w:rsid w:val="00BF02CB"/>
    <w:rsid w:val="00BF09DD"/>
    <w:rsid w:val="00BF0B5D"/>
    <w:rsid w:val="00BF0E17"/>
    <w:rsid w:val="00BF1792"/>
    <w:rsid w:val="00BF17CD"/>
    <w:rsid w:val="00BF1AEC"/>
    <w:rsid w:val="00BF1EE1"/>
    <w:rsid w:val="00BF20D2"/>
    <w:rsid w:val="00BF223F"/>
    <w:rsid w:val="00BF2F99"/>
    <w:rsid w:val="00BF30C7"/>
    <w:rsid w:val="00BF3136"/>
    <w:rsid w:val="00BF38A2"/>
    <w:rsid w:val="00BF3A25"/>
    <w:rsid w:val="00BF4C5C"/>
    <w:rsid w:val="00BF5F96"/>
    <w:rsid w:val="00BF6592"/>
    <w:rsid w:val="00BF661B"/>
    <w:rsid w:val="00BF6C10"/>
    <w:rsid w:val="00BF6C5B"/>
    <w:rsid w:val="00BF7180"/>
    <w:rsid w:val="00BF729F"/>
    <w:rsid w:val="00C001B0"/>
    <w:rsid w:val="00C0104D"/>
    <w:rsid w:val="00C01C5D"/>
    <w:rsid w:val="00C01D0F"/>
    <w:rsid w:val="00C0242A"/>
    <w:rsid w:val="00C0273A"/>
    <w:rsid w:val="00C02A74"/>
    <w:rsid w:val="00C02B40"/>
    <w:rsid w:val="00C02E66"/>
    <w:rsid w:val="00C0505F"/>
    <w:rsid w:val="00C051D0"/>
    <w:rsid w:val="00C05D09"/>
    <w:rsid w:val="00C05D88"/>
    <w:rsid w:val="00C0674A"/>
    <w:rsid w:val="00C07282"/>
    <w:rsid w:val="00C07731"/>
    <w:rsid w:val="00C07AD7"/>
    <w:rsid w:val="00C07BE8"/>
    <w:rsid w:val="00C07E84"/>
    <w:rsid w:val="00C101EA"/>
    <w:rsid w:val="00C10A04"/>
    <w:rsid w:val="00C1103E"/>
    <w:rsid w:val="00C116CC"/>
    <w:rsid w:val="00C11E78"/>
    <w:rsid w:val="00C1201E"/>
    <w:rsid w:val="00C12591"/>
    <w:rsid w:val="00C12651"/>
    <w:rsid w:val="00C1368D"/>
    <w:rsid w:val="00C13AAC"/>
    <w:rsid w:val="00C13FCF"/>
    <w:rsid w:val="00C14069"/>
    <w:rsid w:val="00C14AF2"/>
    <w:rsid w:val="00C15503"/>
    <w:rsid w:val="00C1569B"/>
    <w:rsid w:val="00C1591D"/>
    <w:rsid w:val="00C16015"/>
    <w:rsid w:val="00C16D4E"/>
    <w:rsid w:val="00C172F5"/>
    <w:rsid w:val="00C17F47"/>
    <w:rsid w:val="00C20244"/>
    <w:rsid w:val="00C206D0"/>
    <w:rsid w:val="00C21176"/>
    <w:rsid w:val="00C22110"/>
    <w:rsid w:val="00C22F0B"/>
    <w:rsid w:val="00C23907"/>
    <w:rsid w:val="00C241E4"/>
    <w:rsid w:val="00C244C9"/>
    <w:rsid w:val="00C24810"/>
    <w:rsid w:val="00C249FA"/>
    <w:rsid w:val="00C24C84"/>
    <w:rsid w:val="00C24E57"/>
    <w:rsid w:val="00C254DD"/>
    <w:rsid w:val="00C2627D"/>
    <w:rsid w:val="00C2693F"/>
    <w:rsid w:val="00C26BDA"/>
    <w:rsid w:val="00C26C99"/>
    <w:rsid w:val="00C26E39"/>
    <w:rsid w:val="00C272F3"/>
    <w:rsid w:val="00C274B9"/>
    <w:rsid w:val="00C27CB7"/>
    <w:rsid w:val="00C3013B"/>
    <w:rsid w:val="00C301D5"/>
    <w:rsid w:val="00C301F6"/>
    <w:rsid w:val="00C305BA"/>
    <w:rsid w:val="00C306EE"/>
    <w:rsid w:val="00C3078E"/>
    <w:rsid w:val="00C30BAF"/>
    <w:rsid w:val="00C30E02"/>
    <w:rsid w:val="00C31668"/>
    <w:rsid w:val="00C31797"/>
    <w:rsid w:val="00C31B73"/>
    <w:rsid w:val="00C32473"/>
    <w:rsid w:val="00C3281B"/>
    <w:rsid w:val="00C3421C"/>
    <w:rsid w:val="00C34277"/>
    <w:rsid w:val="00C3492B"/>
    <w:rsid w:val="00C35126"/>
    <w:rsid w:val="00C36A35"/>
    <w:rsid w:val="00C37015"/>
    <w:rsid w:val="00C37527"/>
    <w:rsid w:val="00C375B0"/>
    <w:rsid w:val="00C40821"/>
    <w:rsid w:val="00C40C33"/>
    <w:rsid w:val="00C414B5"/>
    <w:rsid w:val="00C41B4C"/>
    <w:rsid w:val="00C424F3"/>
    <w:rsid w:val="00C43AD1"/>
    <w:rsid w:val="00C45D4F"/>
    <w:rsid w:val="00C46397"/>
    <w:rsid w:val="00C46A61"/>
    <w:rsid w:val="00C46F79"/>
    <w:rsid w:val="00C473CF"/>
    <w:rsid w:val="00C47B2E"/>
    <w:rsid w:val="00C47C9A"/>
    <w:rsid w:val="00C47CA1"/>
    <w:rsid w:val="00C503F6"/>
    <w:rsid w:val="00C50764"/>
    <w:rsid w:val="00C50828"/>
    <w:rsid w:val="00C510AA"/>
    <w:rsid w:val="00C51929"/>
    <w:rsid w:val="00C523F7"/>
    <w:rsid w:val="00C52400"/>
    <w:rsid w:val="00C52807"/>
    <w:rsid w:val="00C52A78"/>
    <w:rsid w:val="00C5331F"/>
    <w:rsid w:val="00C53674"/>
    <w:rsid w:val="00C538B0"/>
    <w:rsid w:val="00C539D6"/>
    <w:rsid w:val="00C53EAB"/>
    <w:rsid w:val="00C53F56"/>
    <w:rsid w:val="00C54669"/>
    <w:rsid w:val="00C549C5"/>
    <w:rsid w:val="00C55809"/>
    <w:rsid w:val="00C5588A"/>
    <w:rsid w:val="00C56858"/>
    <w:rsid w:val="00C575C8"/>
    <w:rsid w:val="00C57948"/>
    <w:rsid w:val="00C57C3E"/>
    <w:rsid w:val="00C605DE"/>
    <w:rsid w:val="00C61072"/>
    <w:rsid w:val="00C61428"/>
    <w:rsid w:val="00C62351"/>
    <w:rsid w:val="00C62D7C"/>
    <w:rsid w:val="00C631AA"/>
    <w:rsid w:val="00C633CE"/>
    <w:rsid w:val="00C637A1"/>
    <w:rsid w:val="00C640E0"/>
    <w:rsid w:val="00C643A9"/>
    <w:rsid w:val="00C6457C"/>
    <w:rsid w:val="00C64786"/>
    <w:rsid w:val="00C64EAA"/>
    <w:rsid w:val="00C65057"/>
    <w:rsid w:val="00C65886"/>
    <w:rsid w:val="00C6606A"/>
    <w:rsid w:val="00C662EB"/>
    <w:rsid w:val="00C66AB8"/>
    <w:rsid w:val="00C66D15"/>
    <w:rsid w:val="00C674E9"/>
    <w:rsid w:val="00C7013E"/>
    <w:rsid w:val="00C70F82"/>
    <w:rsid w:val="00C71590"/>
    <w:rsid w:val="00C71FBC"/>
    <w:rsid w:val="00C72087"/>
    <w:rsid w:val="00C720CC"/>
    <w:rsid w:val="00C72CC0"/>
    <w:rsid w:val="00C730C1"/>
    <w:rsid w:val="00C73647"/>
    <w:rsid w:val="00C73CA4"/>
    <w:rsid w:val="00C73CD3"/>
    <w:rsid w:val="00C73FCD"/>
    <w:rsid w:val="00C743C1"/>
    <w:rsid w:val="00C7472C"/>
    <w:rsid w:val="00C747D7"/>
    <w:rsid w:val="00C74802"/>
    <w:rsid w:val="00C759FE"/>
    <w:rsid w:val="00C76262"/>
    <w:rsid w:val="00C76409"/>
    <w:rsid w:val="00C76413"/>
    <w:rsid w:val="00C77064"/>
    <w:rsid w:val="00C77360"/>
    <w:rsid w:val="00C77720"/>
    <w:rsid w:val="00C800EB"/>
    <w:rsid w:val="00C80E7B"/>
    <w:rsid w:val="00C813A5"/>
    <w:rsid w:val="00C817CF"/>
    <w:rsid w:val="00C82CD2"/>
    <w:rsid w:val="00C82FE0"/>
    <w:rsid w:val="00C841B7"/>
    <w:rsid w:val="00C85223"/>
    <w:rsid w:val="00C853FE"/>
    <w:rsid w:val="00C86437"/>
    <w:rsid w:val="00C86650"/>
    <w:rsid w:val="00C87069"/>
    <w:rsid w:val="00C878BF"/>
    <w:rsid w:val="00C87A4A"/>
    <w:rsid w:val="00C87FAB"/>
    <w:rsid w:val="00C9027E"/>
    <w:rsid w:val="00C906CD"/>
    <w:rsid w:val="00C90EAA"/>
    <w:rsid w:val="00C9102D"/>
    <w:rsid w:val="00C91503"/>
    <w:rsid w:val="00C91625"/>
    <w:rsid w:val="00C91E5E"/>
    <w:rsid w:val="00C92063"/>
    <w:rsid w:val="00C92764"/>
    <w:rsid w:val="00C92D72"/>
    <w:rsid w:val="00C93254"/>
    <w:rsid w:val="00C9348B"/>
    <w:rsid w:val="00C944FA"/>
    <w:rsid w:val="00C947F9"/>
    <w:rsid w:val="00C956A1"/>
    <w:rsid w:val="00C95ECC"/>
    <w:rsid w:val="00C95FB4"/>
    <w:rsid w:val="00C965E4"/>
    <w:rsid w:val="00C96890"/>
    <w:rsid w:val="00C96B22"/>
    <w:rsid w:val="00C96F96"/>
    <w:rsid w:val="00C9727E"/>
    <w:rsid w:val="00C97D7E"/>
    <w:rsid w:val="00CA0C82"/>
    <w:rsid w:val="00CA0D66"/>
    <w:rsid w:val="00CA0E99"/>
    <w:rsid w:val="00CA1814"/>
    <w:rsid w:val="00CA1E6B"/>
    <w:rsid w:val="00CA2C81"/>
    <w:rsid w:val="00CA33C7"/>
    <w:rsid w:val="00CA34F1"/>
    <w:rsid w:val="00CA48C4"/>
    <w:rsid w:val="00CA49E3"/>
    <w:rsid w:val="00CA57D6"/>
    <w:rsid w:val="00CA5E1F"/>
    <w:rsid w:val="00CA6D5D"/>
    <w:rsid w:val="00CA7135"/>
    <w:rsid w:val="00CA7B0F"/>
    <w:rsid w:val="00CB039E"/>
    <w:rsid w:val="00CB0723"/>
    <w:rsid w:val="00CB072E"/>
    <w:rsid w:val="00CB0C6B"/>
    <w:rsid w:val="00CB32D6"/>
    <w:rsid w:val="00CB472C"/>
    <w:rsid w:val="00CB4994"/>
    <w:rsid w:val="00CB4E6A"/>
    <w:rsid w:val="00CB5F64"/>
    <w:rsid w:val="00CB6A33"/>
    <w:rsid w:val="00CB6C56"/>
    <w:rsid w:val="00CB6FA1"/>
    <w:rsid w:val="00CB72D5"/>
    <w:rsid w:val="00CB7FBA"/>
    <w:rsid w:val="00CC006F"/>
    <w:rsid w:val="00CC0525"/>
    <w:rsid w:val="00CC18DA"/>
    <w:rsid w:val="00CC1BD4"/>
    <w:rsid w:val="00CC1C9D"/>
    <w:rsid w:val="00CC1E2D"/>
    <w:rsid w:val="00CC1E86"/>
    <w:rsid w:val="00CC20AF"/>
    <w:rsid w:val="00CC2431"/>
    <w:rsid w:val="00CC27DE"/>
    <w:rsid w:val="00CC2A4A"/>
    <w:rsid w:val="00CC3F00"/>
    <w:rsid w:val="00CC499E"/>
    <w:rsid w:val="00CC4A21"/>
    <w:rsid w:val="00CC506B"/>
    <w:rsid w:val="00CC5230"/>
    <w:rsid w:val="00CC5DB9"/>
    <w:rsid w:val="00CC5DE2"/>
    <w:rsid w:val="00CC7145"/>
    <w:rsid w:val="00CC71DB"/>
    <w:rsid w:val="00CC746F"/>
    <w:rsid w:val="00CC76A8"/>
    <w:rsid w:val="00CC78A2"/>
    <w:rsid w:val="00CC7C0D"/>
    <w:rsid w:val="00CC7CEE"/>
    <w:rsid w:val="00CC7E92"/>
    <w:rsid w:val="00CD0563"/>
    <w:rsid w:val="00CD13F9"/>
    <w:rsid w:val="00CD1BD4"/>
    <w:rsid w:val="00CD3012"/>
    <w:rsid w:val="00CD358C"/>
    <w:rsid w:val="00CD3AE5"/>
    <w:rsid w:val="00CD3BCB"/>
    <w:rsid w:val="00CD436A"/>
    <w:rsid w:val="00CD449D"/>
    <w:rsid w:val="00CD4ED0"/>
    <w:rsid w:val="00CD4F82"/>
    <w:rsid w:val="00CD52DF"/>
    <w:rsid w:val="00CD5AA6"/>
    <w:rsid w:val="00CD610B"/>
    <w:rsid w:val="00CD636F"/>
    <w:rsid w:val="00CD720B"/>
    <w:rsid w:val="00CD7CFB"/>
    <w:rsid w:val="00CD7DBC"/>
    <w:rsid w:val="00CD7E90"/>
    <w:rsid w:val="00CE05C7"/>
    <w:rsid w:val="00CE0A9D"/>
    <w:rsid w:val="00CE157F"/>
    <w:rsid w:val="00CE1B45"/>
    <w:rsid w:val="00CE1DBE"/>
    <w:rsid w:val="00CE1DF3"/>
    <w:rsid w:val="00CE1EDA"/>
    <w:rsid w:val="00CE203F"/>
    <w:rsid w:val="00CE2AB8"/>
    <w:rsid w:val="00CE3658"/>
    <w:rsid w:val="00CE437E"/>
    <w:rsid w:val="00CE47C9"/>
    <w:rsid w:val="00CE5F16"/>
    <w:rsid w:val="00CE6663"/>
    <w:rsid w:val="00CE682E"/>
    <w:rsid w:val="00CE713C"/>
    <w:rsid w:val="00CE78B6"/>
    <w:rsid w:val="00CE7E5B"/>
    <w:rsid w:val="00CE7EAB"/>
    <w:rsid w:val="00CF0C1D"/>
    <w:rsid w:val="00CF0EF6"/>
    <w:rsid w:val="00CF19C6"/>
    <w:rsid w:val="00CF21D5"/>
    <w:rsid w:val="00CF2A8F"/>
    <w:rsid w:val="00CF2C35"/>
    <w:rsid w:val="00CF3481"/>
    <w:rsid w:val="00CF3507"/>
    <w:rsid w:val="00CF3650"/>
    <w:rsid w:val="00CF3692"/>
    <w:rsid w:val="00CF46CF"/>
    <w:rsid w:val="00CF46F6"/>
    <w:rsid w:val="00CF4858"/>
    <w:rsid w:val="00CF495F"/>
    <w:rsid w:val="00CF49E6"/>
    <w:rsid w:val="00CF54B9"/>
    <w:rsid w:val="00CF557B"/>
    <w:rsid w:val="00CF6EF8"/>
    <w:rsid w:val="00CF700C"/>
    <w:rsid w:val="00CF737D"/>
    <w:rsid w:val="00CF7B26"/>
    <w:rsid w:val="00D008F2"/>
    <w:rsid w:val="00D00D0E"/>
    <w:rsid w:val="00D011F2"/>
    <w:rsid w:val="00D017A4"/>
    <w:rsid w:val="00D01825"/>
    <w:rsid w:val="00D01C9B"/>
    <w:rsid w:val="00D02109"/>
    <w:rsid w:val="00D025EA"/>
    <w:rsid w:val="00D02BB5"/>
    <w:rsid w:val="00D02C25"/>
    <w:rsid w:val="00D032DA"/>
    <w:rsid w:val="00D03C40"/>
    <w:rsid w:val="00D040E5"/>
    <w:rsid w:val="00D043C3"/>
    <w:rsid w:val="00D048AB"/>
    <w:rsid w:val="00D050A5"/>
    <w:rsid w:val="00D05A15"/>
    <w:rsid w:val="00D06017"/>
    <w:rsid w:val="00D06547"/>
    <w:rsid w:val="00D06CE0"/>
    <w:rsid w:val="00D077A1"/>
    <w:rsid w:val="00D1018A"/>
    <w:rsid w:val="00D102E8"/>
    <w:rsid w:val="00D108C3"/>
    <w:rsid w:val="00D109A4"/>
    <w:rsid w:val="00D10A94"/>
    <w:rsid w:val="00D10BFB"/>
    <w:rsid w:val="00D10F3D"/>
    <w:rsid w:val="00D11281"/>
    <w:rsid w:val="00D116BC"/>
    <w:rsid w:val="00D1176A"/>
    <w:rsid w:val="00D117FC"/>
    <w:rsid w:val="00D12133"/>
    <w:rsid w:val="00D1217F"/>
    <w:rsid w:val="00D12499"/>
    <w:rsid w:val="00D12999"/>
    <w:rsid w:val="00D141B3"/>
    <w:rsid w:val="00D15780"/>
    <w:rsid w:val="00D15EFF"/>
    <w:rsid w:val="00D1625B"/>
    <w:rsid w:val="00D16CA4"/>
    <w:rsid w:val="00D179DB"/>
    <w:rsid w:val="00D17A9A"/>
    <w:rsid w:val="00D21023"/>
    <w:rsid w:val="00D2125F"/>
    <w:rsid w:val="00D2220F"/>
    <w:rsid w:val="00D229CE"/>
    <w:rsid w:val="00D232BD"/>
    <w:rsid w:val="00D23CA9"/>
    <w:rsid w:val="00D23D53"/>
    <w:rsid w:val="00D24B7A"/>
    <w:rsid w:val="00D253D6"/>
    <w:rsid w:val="00D253DA"/>
    <w:rsid w:val="00D25417"/>
    <w:rsid w:val="00D25A61"/>
    <w:rsid w:val="00D26148"/>
    <w:rsid w:val="00D26741"/>
    <w:rsid w:val="00D26820"/>
    <w:rsid w:val="00D2722C"/>
    <w:rsid w:val="00D2781F"/>
    <w:rsid w:val="00D27D78"/>
    <w:rsid w:val="00D3064F"/>
    <w:rsid w:val="00D30A6F"/>
    <w:rsid w:val="00D31AF4"/>
    <w:rsid w:val="00D31B79"/>
    <w:rsid w:val="00D31EDC"/>
    <w:rsid w:val="00D32EFF"/>
    <w:rsid w:val="00D32F2E"/>
    <w:rsid w:val="00D330B2"/>
    <w:rsid w:val="00D3365D"/>
    <w:rsid w:val="00D341C0"/>
    <w:rsid w:val="00D34336"/>
    <w:rsid w:val="00D34CA2"/>
    <w:rsid w:val="00D34E25"/>
    <w:rsid w:val="00D35B54"/>
    <w:rsid w:val="00D36072"/>
    <w:rsid w:val="00D37175"/>
    <w:rsid w:val="00D40DCB"/>
    <w:rsid w:val="00D42691"/>
    <w:rsid w:val="00D42B41"/>
    <w:rsid w:val="00D4346E"/>
    <w:rsid w:val="00D4396C"/>
    <w:rsid w:val="00D447E5"/>
    <w:rsid w:val="00D461C0"/>
    <w:rsid w:val="00D4629A"/>
    <w:rsid w:val="00D462D9"/>
    <w:rsid w:val="00D46331"/>
    <w:rsid w:val="00D46AEC"/>
    <w:rsid w:val="00D46E83"/>
    <w:rsid w:val="00D47F3B"/>
    <w:rsid w:val="00D50041"/>
    <w:rsid w:val="00D502A2"/>
    <w:rsid w:val="00D51385"/>
    <w:rsid w:val="00D516C1"/>
    <w:rsid w:val="00D5188F"/>
    <w:rsid w:val="00D525CE"/>
    <w:rsid w:val="00D525EC"/>
    <w:rsid w:val="00D52B9B"/>
    <w:rsid w:val="00D52BF2"/>
    <w:rsid w:val="00D52D57"/>
    <w:rsid w:val="00D54057"/>
    <w:rsid w:val="00D548AA"/>
    <w:rsid w:val="00D55AD0"/>
    <w:rsid w:val="00D55C45"/>
    <w:rsid w:val="00D55CE7"/>
    <w:rsid w:val="00D55D2E"/>
    <w:rsid w:val="00D56753"/>
    <w:rsid w:val="00D56B1F"/>
    <w:rsid w:val="00D570D2"/>
    <w:rsid w:val="00D5785D"/>
    <w:rsid w:val="00D57B61"/>
    <w:rsid w:val="00D60243"/>
    <w:rsid w:val="00D603FC"/>
    <w:rsid w:val="00D60CBD"/>
    <w:rsid w:val="00D61A0D"/>
    <w:rsid w:val="00D62FA5"/>
    <w:rsid w:val="00D63266"/>
    <w:rsid w:val="00D63348"/>
    <w:rsid w:val="00D63540"/>
    <w:rsid w:val="00D63636"/>
    <w:rsid w:val="00D63884"/>
    <w:rsid w:val="00D64982"/>
    <w:rsid w:val="00D64BBA"/>
    <w:rsid w:val="00D64BF7"/>
    <w:rsid w:val="00D65B1F"/>
    <w:rsid w:val="00D669C9"/>
    <w:rsid w:val="00D66E5F"/>
    <w:rsid w:val="00D7014D"/>
    <w:rsid w:val="00D70406"/>
    <w:rsid w:val="00D70E52"/>
    <w:rsid w:val="00D711BF"/>
    <w:rsid w:val="00D72219"/>
    <w:rsid w:val="00D725EF"/>
    <w:rsid w:val="00D726FA"/>
    <w:rsid w:val="00D736B7"/>
    <w:rsid w:val="00D73C16"/>
    <w:rsid w:val="00D73DC6"/>
    <w:rsid w:val="00D7438C"/>
    <w:rsid w:val="00D7446B"/>
    <w:rsid w:val="00D74819"/>
    <w:rsid w:val="00D748EA"/>
    <w:rsid w:val="00D751DD"/>
    <w:rsid w:val="00D75688"/>
    <w:rsid w:val="00D76EDF"/>
    <w:rsid w:val="00D7719F"/>
    <w:rsid w:val="00D771AC"/>
    <w:rsid w:val="00D778A1"/>
    <w:rsid w:val="00D778FC"/>
    <w:rsid w:val="00D8011F"/>
    <w:rsid w:val="00D811EF"/>
    <w:rsid w:val="00D816AF"/>
    <w:rsid w:val="00D81950"/>
    <w:rsid w:val="00D824FC"/>
    <w:rsid w:val="00D82601"/>
    <w:rsid w:val="00D83AA9"/>
    <w:rsid w:val="00D83F4A"/>
    <w:rsid w:val="00D8429C"/>
    <w:rsid w:val="00D84539"/>
    <w:rsid w:val="00D845B9"/>
    <w:rsid w:val="00D84F1E"/>
    <w:rsid w:val="00D84FF9"/>
    <w:rsid w:val="00D850BC"/>
    <w:rsid w:val="00D853E8"/>
    <w:rsid w:val="00D855F8"/>
    <w:rsid w:val="00D864E1"/>
    <w:rsid w:val="00D86DF3"/>
    <w:rsid w:val="00D87378"/>
    <w:rsid w:val="00D90076"/>
    <w:rsid w:val="00D9020D"/>
    <w:rsid w:val="00D9095E"/>
    <w:rsid w:val="00D91781"/>
    <w:rsid w:val="00D91882"/>
    <w:rsid w:val="00D918A6"/>
    <w:rsid w:val="00D92F81"/>
    <w:rsid w:val="00D93172"/>
    <w:rsid w:val="00D9320D"/>
    <w:rsid w:val="00D93268"/>
    <w:rsid w:val="00D934D9"/>
    <w:rsid w:val="00D9352D"/>
    <w:rsid w:val="00D94A47"/>
    <w:rsid w:val="00D94C8E"/>
    <w:rsid w:val="00D94D73"/>
    <w:rsid w:val="00D95090"/>
    <w:rsid w:val="00D956EE"/>
    <w:rsid w:val="00D958B5"/>
    <w:rsid w:val="00D963CE"/>
    <w:rsid w:val="00D96E04"/>
    <w:rsid w:val="00D971E1"/>
    <w:rsid w:val="00D97748"/>
    <w:rsid w:val="00D97D84"/>
    <w:rsid w:val="00DA1D08"/>
    <w:rsid w:val="00DA37B6"/>
    <w:rsid w:val="00DA3A47"/>
    <w:rsid w:val="00DA3B3A"/>
    <w:rsid w:val="00DA40E4"/>
    <w:rsid w:val="00DA45C6"/>
    <w:rsid w:val="00DA48D4"/>
    <w:rsid w:val="00DA4E29"/>
    <w:rsid w:val="00DA4E80"/>
    <w:rsid w:val="00DA4FC5"/>
    <w:rsid w:val="00DA66DE"/>
    <w:rsid w:val="00DA77BC"/>
    <w:rsid w:val="00DA79AD"/>
    <w:rsid w:val="00DB1C7F"/>
    <w:rsid w:val="00DB1F81"/>
    <w:rsid w:val="00DB2FC3"/>
    <w:rsid w:val="00DB326B"/>
    <w:rsid w:val="00DB3420"/>
    <w:rsid w:val="00DB36E0"/>
    <w:rsid w:val="00DB3867"/>
    <w:rsid w:val="00DB465E"/>
    <w:rsid w:val="00DB46BD"/>
    <w:rsid w:val="00DB4DFB"/>
    <w:rsid w:val="00DB50D0"/>
    <w:rsid w:val="00DB590D"/>
    <w:rsid w:val="00DB5939"/>
    <w:rsid w:val="00DB5B38"/>
    <w:rsid w:val="00DB627E"/>
    <w:rsid w:val="00DB6687"/>
    <w:rsid w:val="00DB6878"/>
    <w:rsid w:val="00DB6BCB"/>
    <w:rsid w:val="00DB7952"/>
    <w:rsid w:val="00DB7C9E"/>
    <w:rsid w:val="00DC011A"/>
    <w:rsid w:val="00DC09D9"/>
    <w:rsid w:val="00DC12F8"/>
    <w:rsid w:val="00DC137F"/>
    <w:rsid w:val="00DC18E6"/>
    <w:rsid w:val="00DC2874"/>
    <w:rsid w:val="00DC3249"/>
    <w:rsid w:val="00DC37BD"/>
    <w:rsid w:val="00DC3A82"/>
    <w:rsid w:val="00DC4014"/>
    <w:rsid w:val="00DC45FD"/>
    <w:rsid w:val="00DC48B0"/>
    <w:rsid w:val="00DC54D2"/>
    <w:rsid w:val="00DC560E"/>
    <w:rsid w:val="00DC5B02"/>
    <w:rsid w:val="00DC662D"/>
    <w:rsid w:val="00DC7A27"/>
    <w:rsid w:val="00DC7F0F"/>
    <w:rsid w:val="00DC7F58"/>
    <w:rsid w:val="00DD0230"/>
    <w:rsid w:val="00DD0385"/>
    <w:rsid w:val="00DD0BB6"/>
    <w:rsid w:val="00DD0D6C"/>
    <w:rsid w:val="00DD10CA"/>
    <w:rsid w:val="00DD1386"/>
    <w:rsid w:val="00DD1D8B"/>
    <w:rsid w:val="00DD3AEC"/>
    <w:rsid w:val="00DD3E68"/>
    <w:rsid w:val="00DD491A"/>
    <w:rsid w:val="00DD55A9"/>
    <w:rsid w:val="00DD6FC4"/>
    <w:rsid w:val="00DE05A3"/>
    <w:rsid w:val="00DE07DE"/>
    <w:rsid w:val="00DE0CF9"/>
    <w:rsid w:val="00DE0F7B"/>
    <w:rsid w:val="00DE12D0"/>
    <w:rsid w:val="00DE1403"/>
    <w:rsid w:val="00DE18B3"/>
    <w:rsid w:val="00DE1A70"/>
    <w:rsid w:val="00DE2220"/>
    <w:rsid w:val="00DE2920"/>
    <w:rsid w:val="00DE2CC4"/>
    <w:rsid w:val="00DE2F77"/>
    <w:rsid w:val="00DE3190"/>
    <w:rsid w:val="00DE3B95"/>
    <w:rsid w:val="00DE3FCA"/>
    <w:rsid w:val="00DE461A"/>
    <w:rsid w:val="00DE489C"/>
    <w:rsid w:val="00DE6A8C"/>
    <w:rsid w:val="00DE6B61"/>
    <w:rsid w:val="00DE6E71"/>
    <w:rsid w:val="00DE6FF6"/>
    <w:rsid w:val="00DE717A"/>
    <w:rsid w:val="00DE7335"/>
    <w:rsid w:val="00DE762C"/>
    <w:rsid w:val="00DE78AF"/>
    <w:rsid w:val="00DE7D22"/>
    <w:rsid w:val="00DE7F9C"/>
    <w:rsid w:val="00DF085C"/>
    <w:rsid w:val="00DF0F37"/>
    <w:rsid w:val="00DF14C1"/>
    <w:rsid w:val="00DF16CD"/>
    <w:rsid w:val="00DF21AA"/>
    <w:rsid w:val="00DF2ADB"/>
    <w:rsid w:val="00DF2D63"/>
    <w:rsid w:val="00DF2F39"/>
    <w:rsid w:val="00DF4F93"/>
    <w:rsid w:val="00DF5D6F"/>
    <w:rsid w:val="00DF692F"/>
    <w:rsid w:val="00DF6DD9"/>
    <w:rsid w:val="00E00A8E"/>
    <w:rsid w:val="00E01D93"/>
    <w:rsid w:val="00E0204D"/>
    <w:rsid w:val="00E026A0"/>
    <w:rsid w:val="00E0296D"/>
    <w:rsid w:val="00E02B29"/>
    <w:rsid w:val="00E02C41"/>
    <w:rsid w:val="00E02FEF"/>
    <w:rsid w:val="00E03631"/>
    <w:rsid w:val="00E03DCA"/>
    <w:rsid w:val="00E04379"/>
    <w:rsid w:val="00E04C2C"/>
    <w:rsid w:val="00E05D50"/>
    <w:rsid w:val="00E061C1"/>
    <w:rsid w:val="00E0663E"/>
    <w:rsid w:val="00E06A1A"/>
    <w:rsid w:val="00E06F6A"/>
    <w:rsid w:val="00E07E44"/>
    <w:rsid w:val="00E102C0"/>
    <w:rsid w:val="00E1032A"/>
    <w:rsid w:val="00E10588"/>
    <w:rsid w:val="00E10DBC"/>
    <w:rsid w:val="00E10F66"/>
    <w:rsid w:val="00E116C8"/>
    <w:rsid w:val="00E11A54"/>
    <w:rsid w:val="00E129F5"/>
    <w:rsid w:val="00E12BB5"/>
    <w:rsid w:val="00E1305C"/>
    <w:rsid w:val="00E130B3"/>
    <w:rsid w:val="00E13310"/>
    <w:rsid w:val="00E13318"/>
    <w:rsid w:val="00E135C5"/>
    <w:rsid w:val="00E138E5"/>
    <w:rsid w:val="00E146C6"/>
    <w:rsid w:val="00E16A63"/>
    <w:rsid w:val="00E17082"/>
    <w:rsid w:val="00E17170"/>
    <w:rsid w:val="00E17525"/>
    <w:rsid w:val="00E17A84"/>
    <w:rsid w:val="00E17D08"/>
    <w:rsid w:val="00E2161E"/>
    <w:rsid w:val="00E21881"/>
    <w:rsid w:val="00E21BF3"/>
    <w:rsid w:val="00E223F3"/>
    <w:rsid w:val="00E22A78"/>
    <w:rsid w:val="00E232B3"/>
    <w:rsid w:val="00E24870"/>
    <w:rsid w:val="00E24907"/>
    <w:rsid w:val="00E24C80"/>
    <w:rsid w:val="00E24FB1"/>
    <w:rsid w:val="00E25C5F"/>
    <w:rsid w:val="00E26405"/>
    <w:rsid w:val="00E265EB"/>
    <w:rsid w:val="00E26817"/>
    <w:rsid w:val="00E268FD"/>
    <w:rsid w:val="00E26B86"/>
    <w:rsid w:val="00E26CB5"/>
    <w:rsid w:val="00E26D31"/>
    <w:rsid w:val="00E27267"/>
    <w:rsid w:val="00E27E75"/>
    <w:rsid w:val="00E30273"/>
    <w:rsid w:val="00E30F9F"/>
    <w:rsid w:val="00E31343"/>
    <w:rsid w:val="00E316DA"/>
    <w:rsid w:val="00E32D66"/>
    <w:rsid w:val="00E332EB"/>
    <w:rsid w:val="00E33F5D"/>
    <w:rsid w:val="00E34623"/>
    <w:rsid w:val="00E34D6E"/>
    <w:rsid w:val="00E35090"/>
    <w:rsid w:val="00E35551"/>
    <w:rsid w:val="00E35D4C"/>
    <w:rsid w:val="00E361B7"/>
    <w:rsid w:val="00E36AE3"/>
    <w:rsid w:val="00E3751A"/>
    <w:rsid w:val="00E40638"/>
    <w:rsid w:val="00E40AB3"/>
    <w:rsid w:val="00E414ED"/>
    <w:rsid w:val="00E416C3"/>
    <w:rsid w:val="00E41C7B"/>
    <w:rsid w:val="00E420C0"/>
    <w:rsid w:val="00E42BE3"/>
    <w:rsid w:val="00E42D77"/>
    <w:rsid w:val="00E42E10"/>
    <w:rsid w:val="00E4303C"/>
    <w:rsid w:val="00E43DB5"/>
    <w:rsid w:val="00E440B7"/>
    <w:rsid w:val="00E44574"/>
    <w:rsid w:val="00E44654"/>
    <w:rsid w:val="00E44A55"/>
    <w:rsid w:val="00E44EAC"/>
    <w:rsid w:val="00E44FA6"/>
    <w:rsid w:val="00E4567D"/>
    <w:rsid w:val="00E45E0C"/>
    <w:rsid w:val="00E45F0A"/>
    <w:rsid w:val="00E462BB"/>
    <w:rsid w:val="00E46577"/>
    <w:rsid w:val="00E46A15"/>
    <w:rsid w:val="00E46AE2"/>
    <w:rsid w:val="00E46CA8"/>
    <w:rsid w:val="00E46CF9"/>
    <w:rsid w:val="00E47A17"/>
    <w:rsid w:val="00E50EDB"/>
    <w:rsid w:val="00E51503"/>
    <w:rsid w:val="00E51704"/>
    <w:rsid w:val="00E51DF5"/>
    <w:rsid w:val="00E5222A"/>
    <w:rsid w:val="00E52A17"/>
    <w:rsid w:val="00E5310D"/>
    <w:rsid w:val="00E53112"/>
    <w:rsid w:val="00E53E34"/>
    <w:rsid w:val="00E53EFE"/>
    <w:rsid w:val="00E54400"/>
    <w:rsid w:val="00E54A7B"/>
    <w:rsid w:val="00E55919"/>
    <w:rsid w:val="00E55EE1"/>
    <w:rsid w:val="00E565DE"/>
    <w:rsid w:val="00E56C58"/>
    <w:rsid w:val="00E56E14"/>
    <w:rsid w:val="00E57B29"/>
    <w:rsid w:val="00E57B97"/>
    <w:rsid w:val="00E646EA"/>
    <w:rsid w:val="00E64E87"/>
    <w:rsid w:val="00E65499"/>
    <w:rsid w:val="00E65DFA"/>
    <w:rsid w:val="00E66235"/>
    <w:rsid w:val="00E66323"/>
    <w:rsid w:val="00E66A66"/>
    <w:rsid w:val="00E66CE4"/>
    <w:rsid w:val="00E670FA"/>
    <w:rsid w:val="00E67723"/>
    <w:rsid w:val="00E67920"/>
    <w:rsid w:val="00E70216"/>
    <w:rsid w:val="00E7042A"/>
    <w:rsid w:val="00E70ECB"/>
    <w:rsid w:val="00E71AD3"/>
    <w:rsid w:val="00E730D6"/>
    <w:rsid w:val="00E731AB"/>
    <w:rsid w:val="00E7326B"/>
    <w:rsid w:val="00E73308"/>
    <w:rsid w:val="00E7342A"/>
    <w:rsid w:val="00E73C97"/>
    <w:rsid w:val="00E74DF6"/>
    <w:rsid w:val="00E750B5"/>
    <w:rsid w:val="00E751A7"/>
    <w:rsid w:val="00E7532E"/>
    <w:rsid w:val="00E757D8"/>
    <w:rsid w:val="00E7640A"/>
    <w:rsid w:val="00E77B4F"/>
    <w:rsid w:val="00E77D78"/>
    <w:rsid w:val="00E8052F"/>
    <w:rsid w:val="00E80890"/>
    <w:rsid w:val="00E80946"/>
    <w:rsid w:val="00E80A0A"/>
    <w:rsid w:val="00E80C93"/>
    <w:rsid w:val="00E80CC0"/>
    <w:rsid w:val="00E80F67"/>
    <w:rsid w:val="00E810D5"/>
    <w:rsid w:val="00E81C06"/>
    <w:rsid w:val="00E81DD1"/>
    <w:rsid w:val="00E8206E"/>
    <w:rsid w:val="00E82B51"/>
    <w:rsid w:val="00E82BAF"/>
    <w:rsid w:val="00E82C14"/>
    <w:rsid w:val="00E82D4D"/>
    <w:rsid w:val="00E82D81"/>
    <w:rsid w:val="00E831AF"/>
    <w:rsid w:val="00E8358A"/>
    <w:rsid w:val="00E83D82"/>
    <w:rsid w:val="00E83EB8"/>
    <w:rsid w:val="00E84D65"/>
    <w:rsid w:val="00E85D10"/>
    <w:rsid w:val="00E86134"/>
    <w:rsid w:val="00E869A1"/>
    <w:rsid w:val="00E9048E"/>
    <w:rsid w:val="00E9055C"/>
    <w:rsid w:val="00E914A5"/>
    <w:rsid w:val="00E91DC9"/>
    <w:rsid w:val="00E91FEF"/>
    <w:rsid w:val="00E92766"/>
    <w:rsid w:val="00E933C7"/>
    <w:rsid w:val="00E93DB2"/>
    <w:rsid w:val="00E94349"/>
    <w:rsid w:val="00E94CE2"/>
    <w:rsid w:val="00E94DA6"/>
    <w:rsid w:val="00E94EFD"/>
    <w:rsid w:val="00E959EA"/>
    <w:rsid w:val="00E967D9"/>
    <w:rsid w:val="00E974E4"/>
    <w:rsid w:val="00E97DA7"/>
    <w:rsid w:val="00E97E13"/>
    <w:rsid w:val="00EA0CB7"/>
    <w:rsid w:val="00EA0D1D"/>
    <w:rsid w:val="00EA1064"/>
    <w:rsid w:val="00EA10EB"/>
    <w:rsid w:val="00EA11FC"/>
    <w:rsid w:val="00EA1246"/>
    <w:rsid w:val="00EA2C3A"/>
    <w:rsid w:val="00EA2EDB"/>
    <w:rsid w:val="00EA626C"/>
    <w:rsid w:val="00EA6952"/>
    <w:rsid w:val="00EA7FE5"/>
    <w:rsid w:val="00EB04BF"/>
    <w:rsid w:val="00EB093C"/>
    <w:rsid w:val="00EB0967"/>
    <w:rsid w:val="00EB0996"/>
    <w:rsid w:val="00EB0D7D"/>
    <w:rsid w:val="00EB12F2"/>
    <w:rsid w:val="00EB1327"/>
    <w:rsid w:val="00EB1A57"/>
    <w:rsid w:val="00EB2B9C"/>
    <w:rsid w:val="00EB3A66"/>
    <w:rsid w:val="00EB5154"/>
    <w:rsid w:val="00EB52E0"/>
    <w:rsid w:val="00EB5C0F"/>
    <w:rsid w:val="00EB6388"/>
    <w:rsid w:val="00EB671A"/>
    <w:rsid w:val="00EB6B11"/>
    <w:rsid w:val="00EB6CEE"/>
    <w:rsid w:val="00EB7007"/>
    <w:rsid w:val="00EB70A9"/>
    <w:rsid w:val="00EB7156"/>
    <w:rsid w:val="00EB7DEE"/>
    <w:rsid w:val="00EC015C"/>
    <w:rsid w:val="00EC0290"/>
    <w:rsid w:val="00EC1332"/>
    <w:rsid w:val="00EC18CF"/>
    <w:rsid w:val="00EC2205"/>
    <w:rsid w:val="00EC23CB"/>
    <w:rsid w:val="00EC2621"/>
    <w:rsid w:val="00EC2AD4"/>
    <w:rsid w:val="00EC3304"/>
    <w:rsid w:val="00EC3406"/>
    <w:rsid w:val="00EC34E6"/>
    <w:rsid w:val="00EC36DC"/>
    <w:rsid w:val="00EC48DE"/>
    <w:rsid w:val="00EC50EA"/>
    <w:rsid w:val="00EC5CF2"/>
    <w:rsid w:val="00EC6663"/>
    <w:rsid w:val="00EC6B88"/>
    <w:rsid w:val="00EC72DF"/>
    <w:rsid w:val="00EC79C7"/>
    <w:rsid w:val="00ED0B76"/>
    <w:rsid w:val="00ED16F4"/>
    <w:rsid w:val="00ED17BD"/>
    <w:rsid w:val="00ED18D6"/>
    <w:rsid w:val="00ED316E"/>
    <w:rsid w:val="00ED3790"/>
    <w:rsid w:val="00ED4D28"/>
    <w:rsid w:val="00ED532B"/>
    <w:rsid w:val="00ED6C14"/>
    <w:rsid w:val="00ED7A90"/>
    <w:rsid w:val="00EE03C5"/>
    <w:rsid w:val="00EE04E5"/>
    <w:rsid w:val="00EE0C04"/>
    <w:rsid w:val="00EE0D24"/>
    <w:rsid w:val="00EE1947"/>
    <w:rsid w:val="00EE1974"/>
    <w:rsid w:val="00EE2639"/>
    <w:rsid w:val="00EE2798"/>
    <w:rsid w:val="00EE3739"/>
    <w:rsid w:val="00EE3BCA"/>
    <w:rsid w:val="00EE4D1B"/>
    <w:rsid w:val="00EE4DA8"/>
    <w:rsid w:val="00EE506D"/>
    <w:rsid w:val="00EE5180"/>
    <w:rsid w:val="00EE5431"/>
    <w:rsid w:val="00EE55AB"/>
    <w:rsid w:val="00EE5AA8"/>
    <w:rsid w:val="00EE5B50"/>
    <w:rsid w:val="00EE5CA4"/>
    <w:rsid w:val="00EE5E82"/>
    <w:rsid w:val="00EE612D"/>
    <w:rsid w:val="00EE7272"/>
    <w:rsid w:val="00EE7527"/>
    <w:rsid w:val="00EE7CB6"/>
    <w:rsid w:val="00EF0329"/>
    <w:rsid w:val="00EF0E18"/>
    <w:rsid w:val="00EF12B2"/>
    <w:rsid w:val="00EF12EB"/>
    <w:rsid w:val="00EF1A39"/>
    <w:rsid w:val="00EF1A5A"/>
    <w:rsid w:val="00EF2AB2"/>
    <w:rsid w:val="00EF38FF"/>
    <w:rsid w:val="00EF3EA2"/>
    <w:rsid w:val="00EF4467"/>
    <w:rsid w:val="00EF4C20"/>
    <w:rsid w:val="00EF5179"/>
    <w:rsid w:val="00EF5410"/>
    <w:rsid w:val="00EF5A1F"/>
    <w:rsid w:val="00EF5E41"/>
    <w:rsid w:val="00EF666D"/>
    <w:rsid w:val="00EF7444"/>
    <w:rsid w:val="00EF7597"/>
    <w:rsid w:val="00EF7A6B"/>
    <w:rsid w:val="00EF7E2E"/>
    <w:rsid w:val="00F0062A"/>
    <w:rsid w:val="00F006ED"/>
    <w:rsid w:val="00F00933"/>
    <w:rsid w:val="00F00CF4"/>
    <w:rsid w:val="00F00DDF"/>
    <w:rsid w:val="00F01229"/>
    <w:rsid w:val="00F01242"/>
    <w:rsid w:val="00F01314"/>
    <w:rsid w:val="00F01A50"/>
    <w:rsid w:val="00F01CD4"/>
    <w:rsid w:val="00F02D53"/>
    <w:rsid w:val="00F02D9D"/>
    <w:rsid w:val="00F03DFD"/>
    <w:rsid w:val="00F04245"/>
    <w:rsid w:val="00F04E47"/>
    <w:rsid w:val="00F04F12"/>
    <w:rsid w:val="00F04F7B"/>
    <w:rsid w:val="00F06113"/>
    <w:rsid w:val="00F069A7"/>
    <w:rsid w:val="00F06C57"/>
    <w:rsid w:val="00F06EEC"/>
    <w:rsid w:val="00F0732F"/>
    <w:rsid w:val="00F07534"/>
    <w:rsid w:val="00F0787A"/>
    <w:rsid w:val="00F1063E"/>
    <w:rsid w:val="00F10E67"/>
    <w:rsid w:val="00F11858"/>
    <w:rsid w:val="00F11B71"/>
    <w:rsid w:val="00F11BC3"/>
    <w:rsid w:val="00F12905"/>
    <w:rsid w:val="00F1297D"/>
    <w:rsid w:val="00F12A6A"/>
    <w:rsid w:val="00F12EEB"/>
    <w:rsid w:val="00F1446E"/>
    <w:rsid w:val="00F14642"/>
    <w:rsid w:val="00F14BE9"/>
    <w:rsid w:val="00F14C1A"/>
    <w:rsid w:val="00F16046"/>
    <w:rsid w:val="00F16C0A"/>
    <w:rsid w:val="00F16EBB"/>
    <w:rsid w:val="00F17159"/>
    <w:rsid w:val="00F21686"/>
    <w:rsid w:val="00F21F73"/>
    <w:rsid w:val="00F22001"/>
    <w:rsid w:val="00F22053"/>
    <w:rsid w:val="00F222AF"/>
    <w:rsid w:val="00F22322"/>
    <w:rsid w:val="00F2291F"/>
    <w:rsid w:val="00F23720"/>
    <w:rsid w:val="00F23E8C"/>
    <w:rsid w:val="00F23FEB"/>
    <w:rsid w:val="00F24181"/>
    <w:rsid w:val="00F244F5"/>
    <w:rsid w:val="00F24808"/>
    <w:rsid w:val="00F26214"/>
    <w:rsid w:val="00F2633F"/>
    <w:rsid w:val="00F26B1F"/>
    <w:rsid w:val="00F26C4E"/>
    <w:rsid w:val="00F272A2"/>
    <w:rsid w:val="00F27E2B"/>
    <w:rsid w:val="00F27E5A"/>
    <w:rsid w:val="00F300B3"/>
    <w:rsid w:val="00F3038B"/>
    <w:rsid w:val="00F3052D"/>
    <w:rsid w:val="00F3085F"/>
    <w:rsid w:val="00F31BF2"/>
    <w:rsid w:val="00F31C48"/>
    <w:rsid w:val="00F321FB"/>
    <w:rsid w:val="00F34198"/>
    <w:rsid w:val="00F34236"/>
    <w:rsid w:val="00F34271"/>
    <w:rsid w:val="00F346B5"/>
    <w:rsid w:val="00F3481E"/>
    <w:rsid w:val="00F350DA"/>
    <w:rsid w:val="00F35A70"/>
    <w:rsid w:val="00F35CB6"/>
    <w:rsid w:val="00F3660C"/>
    <w:rsid w:val="00F36BDD"/>
    <w:rsid w:val="00F36EED"/>
    <w:rsid w:val="00F3763E"/>
    <w:rsid w:val="00F40C49"/>
    <w:rsid w:val="00F42405"/>
    <w:rsid w:val="00F42DF3"/>
    <w:rsid w:val="00F42FD9"/>
    <w:rsid w:val="00F4328A"/>
    <w:rsid w:val="00F43721"/>
    <w:rsid w:val="00F43946"/>
    <w:rsid w:val="00F43E34"/>
    <w:rsid w:val="00F44558"/>
    <w:rsid w:val="00F44A43"/>
    <w:rsid w:val="00F4502D"/>
    <w:rsid w:val="00F45425"/>
    <w:rsid w:val="00F45967"/>
    <w:rsid w:val="00F459A2"/>
    <w:rsid w:val="00F45B02"/>
    <w:rsid w:val="00F46211"/>
    <w:rsid w:val="00F50822"/>
    <w:rsid w:val="00F50AB1"/>
    <w:rsid w:val="00F50D07"/>
    <w:rsid w:val="00F50DA2"/>
    <w:rsid w:val="00F50E5C"/>
    <w:rsid w:val="00F5118D"/>
    <w:rsid w:val="00F511A3"/>
    <w:rsid w:val="00F512D7"/>
    <w:rsid w:val="00F51661"/>
    <w:rsid w:val="00F51840"/>
    <w:rsid w:val="00F51CA4"/>
    <w:rsid w:val="00F5241D"/>
    <w:rsid w:val="00F5285A"/>
    <w:rsid w:val="00F52C32"/>
    <w:rsid w:val="00F538BE"/>
    <w:rsid w:val="00F53DC3"/>
    <w:rsid w:val="00F5473E"/>
    <w:rsid w:val="00F54F77"/>
    <w:rsid w:val="00F554ED"/>
    <w:rsid w:val="00F5586B"/>
    <w:rsid w:val="00F558CD"/>
    <w:rsid w:val="00F5696F"/>
    <w:rsid w:val="00F56D75"/>
    <w:rsid w:val="00F57484"/>
    <w:rsid w:val="00F5775A"/>
    <w:rsid w:val="00F6011D"/>
    <w:rsid w:val="00F6093D"/>
    <w:rsid w:val="00F60E41"/>
    <w:rsid w:val="00F60E7B"/>
    <w:rsid w:val="00F611BE"/>
    <w:rsid w:val="00F61334"/>
    <w:rsid w:val="00F61E4D"/>
    <w:rsid w:val="00F62323"/>
    <w:rsid w:val="00F62580"/>
    <w:rsid w:val="00F62656"/>
    <w:rsid w:val="00F62664"/>
    <w:rsid w:val="00F626BD"/>
    <w:rsid w:val="00F62A0F"/>
    <w:rsid w:val="00F62C2D"/>
    <w:rsid w:val="00F63714"/>
    <w:rsid w:val="00F64531"/>
    <w:rsid w:val="00F65400"/>
    <w:rsid w:val="00F655B9"/>
    <w:rsid w:val="00F65B03"/>
    <w:rsid w:val="00F65E69"/>
    <w:rsid w:val="00F66490"/>
    <w:rsid w:val="00F66520"/>
    <w:rsid w:val="00F674C5"/>
    <w:rsid w:val="00F67A27"/>
    <w:rsid w:val="00F7000F"/>
    <w:rsid w:val="00F7021E"/>
    <w:rsid w:val="00F70CFC"/>
    <w:rsid w:val="00F70F00"/>
    <w:rsid w:val="00F71B16"/>
    <w:rsid w:val="00F725FC"/>
    <w:rsid w:val="00F72C49"/>
    <w:rsid w:val="00F738EF"/>
    <w:rsid w:val="00F74474"/>
    <w:rsid w:val="00F745F1"/>
    <w:rsid w:val="00F749B0"/>
    <w:rsid w:val="00F756AC"/>
    <w:rsid w:val="00F773DD"/>
    <w:rsid w:val="00F773F2"/>
    <w:rsid w:val="00F77B9A"/>
    <w:rsid w:val="00F77C21"/>
    <w:rsid w:val="00F77CF3"/>
    <w:rsid w:val="00F77DFA"/>
    <w:rsid w:val="00F80265"/>
    <w:rsid w:val="00F80C7A"/>
    <w:rsid w:val="00F812D8"/>
    <w:rsid w:val="00F814C4"/>
    <w:rsid w:val="00F81B90"/>
    <w:rsid w:val="00F81BAA"/>
    <w:rsid w:val="00F8282F"/>
    <w:rsid w:val="00F83BB4"/>
    <w:rsid w:val="00F8413B"/>
    <w:rsid w:val="00F842DD"/>
    <w:rsid w:val="00F84BC2"/>
    <w:rsid w:val="00F86C83"/>
    <w:rsid w:val="00F90030"/>
    <w:rsid w:val="00F90203"/>
    <w:rsid w:val="00F91EB1"/>
    <w:rsid w:val="00F92245"/>
    <w:rsid w:val="00F92B56"/>
    <w:rsid w:val="00F93441"/>
    <w:rsid w:val="00F941D5"/>
    <w:rsid w:val="00F941EC"/>
    <w:rsid w:val="00F942C5"/>
    <w:rsid w:val="00F944BB"/>
    <w:rsid w:val="00F94BF6"/>
    <w:rsid w:val="00F94F1C"/>
    <w:rsid w:val="00F96156"/>
    <w:rsid w:val="00F96B3C"/>
    <w:rsid w:val="00F96D0D"/>
    <w:rsid w:val="00F97C5A"/>
    <w:rsid w:val="00F97E24"/>
    <w:rsid w:val="00FA0784"/>
    <w:rsid w:val="00FA0DFE"/>
    <w:rsid w:val="00FA170E"/>
    <w:rsid w:val="00FA2A14"/>
    <w:rsid w:val="00FA2CC3"/>
    <w:rsid w:val="00FA317C"/>
    <w:rsid w:val="00FA3A13"/>
    <w:rsid w:val="00FA43B3"/>
    <w:rsid w:val="00FA469B"/>
    <w:rsid w:val="00FA5535"/>
    <w:rsid w:val="00FA5BBF"/>
    <w:rsid w:val="00FA68DA"/>
    <w:rsid w:val="00FA7BC8"/>
    <w:rsid w:val="00FA7D5D"/>
    <w:rsid w:val="00FB121F"/>
    <w:rsid w:val="00FB2E4C"/>
    <w:rsid w:val="00FB3432"/>
    <w:rsid w:val="00FB4AFF"/>
    <w:rsid w:val="00FB52C4"/>
    <w:rsid w:val="00FB5855"/>
    <w:rsid w:val="00FB5FC1"/>
    <w:rsid w:val="00FB6E9D"/>
    <w:rsid w:val="00FC082B"/>
    <w:rsid w:val="00FC1ED1"/>
    <w:rsid w:val="00FC1F8B"/>
    <w:rsid w:val="00FC215C"/>
    <w:rsid w:val="00FC2269"/>
    <w:rsid w:val="00FC3ADA"/>
    <w:rsid w:val="00FC4938"/>
    <w:rsid w:val="00FC4970"/>
    <w:rsid w:val="00FC515A"/>
    <w:rsid w:val="00FC54E0"/>
    <w:rsid w:val="00FC5805"/>
    <w:rsid w:val="00FC5E51"/>
    <w:rsid w:val="00FC6CF7"/>
    <w:rsid w:val="00FC76BB"/>
    <w:rsid w:val="00FC79AD"/>
    <w:rsid w:val="00FD0226"/>
    <w:rsid w:val="00FD0E8E"/>
    <w:rsid w:val="00FD1201"/>
    <w:rsid w:val="00FD2261"/>
    <w:rsid w:val="00FD247C"/>
    <w:rsid w:val="00FD253B"/>
    <w:rsid w:val="00FD2C00"/>
    <w:rsid w:val="00FD2C4F"/>
    <w:rsid w:val="00FD32C7"/>
    <w:rsid w:val="00FD38D9"/>
    <w:rsid w:val="00FD4A81"/>
    <w:rsid w:val="00FD4CBB"/>
    <w:rsid w:val="00FD5545"/>
    <w:rsid w:val="00FD5616"/>
    <w:rsid w:val="00FD60AD"/>
    <w:rsid w:val="00FD67E0"/>
    <w:rsid w:val="00FD68B8"/>
    <w:rsid w:val="00FD70F6"/>
    <w:rsid w:val="00FD738F"/>
    <w:rsid w:val="00FD7414"/>
    <w:rsid w:val="00FE1095"/>
    <w:rsid w:val="00FE232A"/>
    <w:rsid w:val="00FE3957"/>
    <w:rsid w:val="00FE3F3F"/>
    <w:rsid w:val="00FE3FA0"/>
    <w:rsid w:val="00FE47DD"/>
    <w:rsid w:val="00FE49E8"/>
    <w:rsid w:val="00FE4A0A"/>
    <w:rsid w:val="00FE4A80"/>
    <w:rsid w:val="00FE50FA"/>
    <w:rsid w:val="00FE54D1"/>
    <w:rsid w:val="00FE795A"/>
    <w:rsid w:val="00FF022D"/>
    <w:rsid w:val="00FF0B8A"/>
    <w:rsid w:val="00FF17CE"/>
    <w:rsid w:val="00FF1A4C"/>
    <w:rsid w:val="00FF24CE"/>
    <w:rsid w:val="00FF2995"/>
    <w:rsid w:val="00FF2DF4"/>
    <w:rsid w:val="00FF3C14"/>
    <w:rsid w:val="00FF4A30"/>
    <w:rsid w:val="00FF4E2C"/>
    <w:rsid w:val="00FF4ED1"/>
    <w:rsid w:val="00FF4FBF"/>
    <w:rsid w:val="00FF5270"/>
    <w:rsid w:val="00FF5784"/>
    <w:rsid w:val="00FF5AB2"/>
    <w:rsid w:val="00FF5FC4"/>
    <w:rsid w:val="00FF6A24"/>
    <w:rsid w:val="00FF7485"/>
    <w:rsid w:val="00FF7623"/>
    <w:rsid w:val="00FF7817"/>
    <w:rsid w:val="00FF7BD8"/>
    <w:rsid w:val="00FF7C22"/>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509E"/>
  <w15:docId w15:val="{3EFFC86B-771B-4C40-999B-270B8FCB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340" w:lineRule="exact"/>
        <w:ind w:firstLine="765"/>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672768"/>
    <w:pPr>
      <w:spacing w:before="100" w:beforeAutospacing="1" w:after="100" w:afterAutospacing="1" w:line="240" w:lineRule="auto"/>
      <w:ind w:firstLine="0"/>
      <w:jc w:val="left"/>
    </w:pPr>
    <w:rPr>
      <w:rFonts w:ascii="Verdana" w:eastAsia="Times New Roman" w:hAnsi="Verdana"/>
      <w:color w:val="000000"/>
      <w:sz w:val="17"/>
      <w:szCs w:val="17"/>
    </w:rPr>
  </w:style>
  <w:style w:type="paragraph" w:styleId="BodyText3">
    <w:name w:val="Body Text 3"/>
    <w:basedOn w:val="Normal"/>
    <w:link w:val="BodyText3Char"/>
    <w:rsid w:val="00672768"/>
    <w:pPr>
      <w:spacing w:before="0" w:line="240" w:lineRule="auto"/>
      <w:ind w:firstLine="0"/>
      <w:jc w:val="left"/>
    </w:pPr>
    <w:rPr>
      <w:rFonts w:ascii=".VnTime" w:eastAsia="Times New Roman" w:hAnsi=".VnTime"/>
      <w:sz w:val="16"/>
      <w:szCs w:val="16"/>
    </w:rPr>
  </w:style>
  <w:style w:type="character" w:customStyle="1" w:styleId="BodyText3Char">
    <w:name w:val="Body Text 3 Char"/>
    <w:basedOn w:val="DefaultParagraphFont"/>
    <w:link w:val="BodyText3"/>
    <w:rsid w:val="00672768"/>
    <w:rPr>
      <w:rFonts w:ascii=".VnTime" w:eastAsia="Times New Roman" w:hAnsi=".VnTime"/>
      <w:sz w:val="16"/>
      <w:szCs w:val="16"/>
    </w:rPr>
  </w:style>
  <w:style w:type="paragraph" w:styleId="BodyTextIndent3">
    <w:name w:val="Body Text Indent 3"/>
    <w:basedOn w:val="Normal"/>
    <w:link w:val="BodyTextIndent3Char"/>
    <w:rsid w:val="000F7E78"/>
    <w:pPr>
      <w:spacing w:line="240" w:lineRule="auto"/>
      <w:ind w:firstLine="720"/>
    </w:pPr>
    <w:rPr>
      <w:rFonts w:ascii=".VnTime" w:eastAsia="Times New Roman" w:hAnsi=".VnTime"/>
      <w:szCs w:val="24"/>
    </w:rPr>
  </w:style>
  <w:style w:type="character" w:customStyle="1" w:styleId="BodyTextIndent3Char">
    <w:name w:val="Body Text Indent 3 Char"/>
    <w:basedOn w:val="DefaultParagraphFont"/>
    <w:link w:val="BodyTextIndent3"/>
    <w:rsid w:val="000F7E78"/>
    <w:rPr>
      <w:rFonts w:ascii=".VnTime" w:eastAsia="Times New Roman" w:hAnsi=".VnTime"/>
      <w:szCs w:val="24"/>
    </w:rPr>
  </w:style>
  <w:style w:type="paragraph" w:styleId="BodyTextIndent">
    <w:name w:val="Body Text Indent"/>
    <w:basedOn w:val="Normal"/>
    <w:link w:val="BodyTextIndentChar"/>
    <w:unhideWhenUsed/>
    <w:rsid w:val="000F7E78"/>
    <w:pPr>
      <w:spacing w:before="0" w:line="276" w:lineRule="auto"/>
      <w:ind w:left="360" w:firstLine="0"/>
      <w:jc w:val="left"/>
    </w:pPr>
    <w:rPr>
      <w:rFonts w:eastAsia="Calibri"/>
      <w:szCs w:val="22"/>
    </w:rPr>
  </w:style>
  <w:style w:type="character" w:customStyle="1" w:styleId="BodyTextIndentChar">
    <w:name w:val="Body Text Indent Char"/>
    <w:basedOn w:val="DefaultParagraphFont"/>
    <w:link w:val="BodyTextIndent"/>
    <w:rsid w:val="000F7E78"/>
    <w:rPr>
      <w:rFonts w:eastAsia="Calibri"/>
      <w:szCs w:val="22"/>
    </w:rPr>
  </w:style>
  <w:style w:type="character" w:customStyle="1" w:styleId="NormalWebChar">
    <w:name w:val="Normal (Web) Char"/>
    <w:link w:val="NormalWeb"/>
    <w:uiPriority w:val="99"/>
    <w:rsid w:val="0012556E"/>
    <w:rPr>
      <w:rFonts w:ascii="Verdana" w:eastAsia="Times New Roman" w:hAnsi="Verdana"/>
      <w:color w:val="000000"/>
      <w:sz w:val="17"/>
      <w:szCs w:val="17"/>
    </w:rPr>
  </w:style>
  <w:style w:type="paragraph" w:styleId="ListParagraph">
    <w:name w:val="List Paragraph"/>
    <w:basedOn w:val="Normal"/>
    <w:uiPriority w:val="34"/>
    <w:qFormat/>
    <w:rsid w:val="00191EBE"/>
    <w:pPr>
      <w:spacing w:before="0" w:after="200" w:line="276" w:lineRule="auto"/>
      <w:ind w:left="720" w:firstLine="0"/>
      <w:contextualSpacing/>
      <w:jc w:val="left"/>
    </w:pPr>
    <w:rPr>
      <w:rFonts w:eastAsia="Calibri"/>
      <w:szCs w:val="22"/>
    </w:rPr>
  </w:style>
  <w:style w:type="paragraph" w:styleId="Header">
    <w:name w:val="header"/>
    <w:basedOn w:val="Normal"/>
    <w:link w:val="HeaderChar"/>
    <w:uiPriority w:val="99"/>
    <w:unhideWhenUsed/>
    <w:rsid w:val="00120E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0EEE"/>
  </w:style>
  <w:style w:type="paragraph" w:styleId="Footer">
    <w:name w:val="footer"/>
    <w:basedOn w:val="Normal"/>
    <w:link w:val="FooterChar"/>
    <w:uiPriority w:val="99"/>
    <w:unhideWhenUsed/>
    <w:rsid w:val="00120E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20EEE"/>
  </w:style>
  <w:style w:type="character" w:customStyle="1" w:styleId="apple-converted-space">
    <w:name w:val="apple-converted-space"/>
    <w:rsid w:val="0074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van-hoa-xa-hoi/nghi-dinh-20-2021-nd-cp-chinh-sach-tro-giup-xa-hoi-doi-voi-doi-tuong-bao-tro-xa-hoi-4677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Trung tâm thiết bị máy văn phòng Bắc Sơn</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Mr_Ton</dc:creator>
  <cp:keywords/>
  <dc:description/>
  <cp:lastModifiedBy>BAC SON PC</cp:lastModifiedBy>
  <cp:revision>95</cp:revision>
  <cp:lastPrinted>2024-08-06T01:39:00Z</cp:lastPrinted>
  <dcterms:created xsi:type="dcterms:W3CDTF">2024-10-07T01:19:00Z</dcterms:created>
  <dcterms:modified xsi:type="dcterms:W3CDTF">2024-10-26T04:02:00Z</dcterms:modified>
</cp:coreProperties>
</file>